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BD" w:rsidRDefault="000409D3" w:rsidP="00980B12">
      <w:pPr>
        <w:jc w:val="both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D8D95" wp14:editId="4A9D4E8A">
                <wp:simplePos x="0" y="0"/>
                <wp:positionH relativeFrom="column">
                  <wp:posOffset>1501775</wp:posOffset>
                </wp:positionH>
                <wp:positionV relativeFrom="paragraph">
                  <wp:posOffset>1247775</wp:posOffset>
                </wp:positionV>
                <wp:extent cx="4980940" cy="65468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40" cy="65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BF" w:rsidRPr="00916E72" w:rsidRDefault="005E76BF">
                            <w:pPr>
                              <w:rPr>
                                <w:rFonts w:ascii="Lucida Handwriting" w:hAnsi="Lucida Handwriting"/>
                                <w:b/>
                                <w:color w:val="5F497A" w:themeColor="accent4" w:themeShade="BF"/>
                              </w:rPr>
                            </w:pPr>
                            <w:r w:rsidRPr="00916E72">
                              <w:rPr>
                                <w:rFonts w:ascii="Lucida Handwriting" w:hAnsi="Lucida Handwriting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1</w:t>
                            </w:r>
                            <w:r w:rsidR="000F78CB">
                              <w:rPr>
                                <w:rFonts w:ascii="Lucida Handwriting" w:hAnsi="Lucida Handwriting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8 &amp; 19</w:t>
                            </w:r>
                            <w:r w:rsidR="00EB385A">
                              <w:rPr>
                                <w:rFonts w:ascii="Lucida Handwriting" w:hAnsi="Lucida Handwriting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F78CB">
                              <w:rPr>
                                <w:rFonts w:ascii="Lucida Handwriting" w:hAnsi="Lucida Handwriting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février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8.25pt;margin-top:98.25pt;width:392.2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" fillcolor="white [3201]" stroked="f" strokeweight=".5pt">
                <v:textbox>
                  <w:txbxContent>
                    <w:p w:rsidR="005E76BF" w:rsidRPr="00916E72" w:rsidRDefault="005E76BF">
                      <w:pPr>
                        <w:rPr>
                          <w:rFonts w:ascii="Lucida Handwriting" w:hAnsi="Lucida Handwriting"/>
                          <w:b/>
                          <w:color w:val="5F497A" w:themeColor="accent4" w:themeShade="BF"/>
                        </w:rPr>
                      </w:pPr>
                      <w:r w:rsidRPr="00916E72">
                        <w:rPr>
                          <w:rFonts w:ascii="Lucida Handwriting" w:hAnsi="Lucida Handwriting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>1</w:t>
                      </w:r>
                      <w:r w:rsidR="000F78CB">
                        <w:rPr>
                          <w:rFonts w:ascii="Lucida Handwriting" w:hAnsi="Lucida Handwriting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>8 &amp; 19</w:t>
                      </w:r>
                      <w:r w:rsidR="00EB385A">
                        <w:rPr>
                          <w:rFonts w:ascii="Lucida Handwriting" w:hAnsi="Lucida Handwriting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 xml:space="preserve"> </w:t>
                      </w:r>
                      <w:r w:rsidR="000F78CB">
                        <w:rPr>
                          <w:rFonts w:ascii="Lucida Handwriting" w:hAnsi="Lucida Handwriting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>février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4D4F" wp14:editId="5A05A0C5">
                <wp:simplePos x="0" y="0"/>
                <wp:positionH relativeFrom="column">
                  <wp:posOffset>1692910</wp:posOffset>
                </wp:positionH>
                <wp:positionV relativeFrom="paragraph">
                  <wp:posOffset>-139065</wp:posOffset>
                </wp:positionV>
                <wp:extent cx="4598670" cy="141859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141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BF" w:rsidRPr="00916E72" w:rsidRDefault="000F78CB" w:rsidP="005E76B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Vous invite à participer au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br/>
                              <w:t>3</w:t>
                            </w:r>
                            <w:r w:rsidR="00EB385A" w:rsidRPr="00EB385A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  <w:vertAlign w:val="superscript"/>
                              </w:rPr>
                              <w:t>ème</w:t>
                            </w:r>
                            <w:r w:rsidR="005E76BF" w:rsidRPr="00916E72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tournoi régional de doubles </w:t>
                            </w:r>
                            <w:r w:rsidR="00952253" w:rsidRPr="00916E72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5E76BF" w:rsidRPr="00916E72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t>C</w:t>
                            </w:r>
                            <w:r w:rsidR="00952253" w:rsidRPr="00916E72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t>ONTRES</w:t>
                            </w:r>
                            <w:r w:rsidR="005E76BF" w:rsidRPr="00916E72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33.3pt;margin-top:-10.95pt;width:362.1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" fillcolor="white [3201]" stroked="f" strokeweight=".5pt">
                <v:textbox>
                  <w:txbxContent>
                    <w:p w:rsidR="005E76BF" w:rsidRPr="00916E72" w:rsidRDefault="000F78CB" w:rsidP="005E76BF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t xml:space="preserve">Vous invite à participer au  </w:t>
                      </w:r>
                      <w:r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br/>
                        <w:t>3</w:t>
                      </w:r>
                      <w:r w:rsidR="00EB385A" w:rsidRPr="00EB385A"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  <w:vertAlign w:val="superscript"/>
                        </w:rPr>
                        <w:t>ème</w:t>
                      </w:r>
                      <w:r w:rsidR="005E76BF" w:rsidRPr="00916E72"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t xml:space="preserve"> tournoi régional de doubles </w:t>
                      </w:r>
                      <w:r w:rsidR="00952253" w:rsidRPr="00916E72"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t xml:space="preserve"> de </w:t>
                      </w:r>
                      <w:r w:rsidR="005E76BF" w:rsidRPr="00916E72"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t>C</w:t>
                      </w:r>
                      <w:r w:rsidR="00952253" w:rsidRPr="00916E72"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t>ONTRES</w:t>
                      </w:r>
                      <w:r w:rsidR="005E76BF" w:rsidRPr="00916E72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9BBCA" wp14:editId="63E5F0EC">
                <wp:simplePos x="0" y="0"/>
                <wp:positionH relativeFrom="column">
                  <wp:posOffset>-899795</wp:posOffset>
                </wp:positionH>
                <wp:positionV relativeFrom="paragraph">
                  <wp:posOffset>-556895</wp:posOffset>
                </wp:positionV>
                <wp:extent cx="70104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-43.85pt" to="481.15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" strokecolor="#ffc000" strokeweight="1.5pt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884F3" wp14:editId="69F11160">
                <wp:simplePos x="0" y="0"/>
                <wp:positionH relativeFrom="column">
                  <wp:posOffset>-575945</wp:posOffset>
                </wp:positionH>
                <wp:positionV relativeFrom="paragraph">
                  <wp:posOffset>-880745</wp:posOffset>
                </wp:positionV>
                <wp:extent cx="0" cy="954405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44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69.35pt" to="-45.35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" strokecolor="#ffc000" strokeweight="1.5pt"/>
            </w:pict>
          </mc:Fallback>
        </mc:AlternateContent>
      </w:r>
      <w:r w:rsidR="005E76BF">
        <w:rPr>
          <w:noProof/>
          <w:lang w:eastAsia="ko-KR"/>
        </w:rPr>
        <w:drawing>
          <wp:inline distT="0" distB="0" distL="0" distR="0" wp14:anchorId="60348B6E" wp14:editId="5AD5E8F4">
            <wp:extent cx="1501254" cy="1964713"/>
            <wp:effectExtent l="0" t="0" r="3810" b="0"/>
            <wp:docPr id="1" name="Image 1" descr="logo_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47" cy="19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B9" w:rsidRPr="002548D8" w:rsidRDefault="00854323" w:rsidP="00980B12">
      <w:pPr>
        <w:pStyle w:val="Paragraphedeliste"/>
        <w:numPr>
          <w:ilvl w:val="0"/>
          <w:numId w:val="1"/>
        </w:numPr>
        <w:ind w:left="0" w:hanging="284"/>
        <w:rPr>
          <w:b/>
          <w:i/>
          <w:sz w:val="28"/>
          <w:szCs w:val="28"/>
          <w:u w:val="single"/>
        </w:rPr>
      </w:pPr>
      <w:r>
        <w:rPr>
          <w:noProof/>
          <w:lang w:eastAsia="ko-KR"/>
        </w:rPr>
        <w:drawing>
          <wp:anchor distT="0" distB="0" distL="114300" distR="114300" simplePos="0" relativeHeight="251661312" behindDoc="1" locked="0" layoutInCell="1" allowOverlap="1" wp14:anchorId="5B56CB5B" wp14:editId="2BC43F6C">
            <wp:simplePos x="0" y="0"/>
            <wp:positionH relativeFrom="column">
              <wp:posOffset>123190</wp:posOffset>
            </wp:positionH>
            <wp:positionV relativeFrom="paragraph">
              <wp:posOffset>158068</wp:posOffset>
            </wp:positionV>
            <wp:extent cx="5526000" cy="6588000"/>
            <wp:effectExtent l="0" t="0" r="0" b="419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00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6500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B9" w:rsidRPr="002548D8">
        <w:rPr>
          <w:b/>
          <w:i/>
          <w:sz w:val="28"/>
          <w:szCs w:val="28"/>
          <w:u w:val="single"/>
        </w:rPr>
        <w:t>Organisation du tournoi</w:t>
      </w:r>
    </w:p>
    <w:p w:rsidR="006442B9" w:rsidRDefault="006442B9" w:rsidP="00E075AE">
      <w:pPr>
        <w:pStyle w:val="Paragraphedeliste"/>
        <w:numPr>
          <w:ilvl w:val="0"/>
          <w:numId w:val="2"/>
        </w:numPr>
        <w:jc w:val="both"/>
      </w:pPr>
      <w:r>
        <w:t xml:space="preserve">Le tournoi est ouvert à l’ensemble des joueurs </w:t>
      </w:r>
      <w:r w:rsidR="00FA3894">
        <w:t xml:space="preserve">au minimum </w:t>
      </w:r>
      <w:r w:rsidR="00E075AE">
        <w:t>cadet</w:t>
      </w:r>
      <w:r w:rsidR="00FA3894">
        <w:t xml:space="preserve">s </w:t>
      </w:r>
      <w:r>
        <w:t>étant admissible à jouer dans la catégorie séniore et uniquement en double et en double mixte.</w:t>
      </w:r>
    </w:p>
    <w:p w:rsidR="006824E5" w:rsidRDefault="006824E5" w:rsidP="00980B12">
      <w:pPr>
        <w:pStyle w:val="Paragraphedeliste"/>
        <w:numPr>
          <w:ilvl w:val="0"/>
          <w:numId w:val="2"/>
        </w:numPr>
        <w:jc w:val="both"/>
      </w:pPr>
      <w:r>
        <w:t xml:space="preserve">Les séries proposées sont : </w:t>
      </w:r>
      <w:r w:rsidR="00EB385A">
        <w:rPr>
          <w:b/>
          <w:color w:val="0070C0"/>
          <w:sz w:val="28"/>
          <w:szCs w:val="28"/>
        </w:rPr>
        <w:t>R</w:t>
      </w:r>
      <w:r w:rsidR="000F78CB">
        <w:rPr>
          <w:b/>
          <w:color w:val="0070C0"/>
          <w:sz w:val="28"/>
          <w:szCs w:val="28"/>
        </w:rPr>
        <w:t>4/R</w:t>
      </w:r>
      <w:r w:rsidR="00EB385A">
        <w:rPr>
          <w:b/>
          <w:color w:val="0070C0"/>
          <w:sz w:val="28"/>
          <w:szCs w:val="28"/>
        </w:rPr>
        <w:t xml:space="preserve">5/R6 – </w:t>
      </w:r>
      <w:r w:rsidRPr="00980B12">
        <w:rPr>
          <w:b/>
          <w:color w:val="0070C0"/>
          <w:sz w:val="28"/>
          <w:szCs w:val="28"/>
        </w:rPr>
        <w:t>D</w:t>
      </w:r>
      <w:r w:rsidR="00325A28">
        <w:rPr>
          <w:b/>
          <w:color w:val="0070C0"/>
          <w:sz w:val="28"/>
          <w:szCs w:val="28"/>
        </w:rPr>
        <w:t>7/D8</w:t>
      </w:r>
      <w:r w:rsidRPr="00980B12">
        <w:rPr>
          <w:b/>
          <w:color w:val="0070C0"/>
          <w:sz w:val="28"/>
          <w:szCs w:val="28"/>
        </w:rPr>
        <w:t xml:space="preserve"> – </w:t>
      </w:r>
      <w:r w:rsidR="00325A28">
        <w:rPr>
          <w:b/>
          <w:color w:val="0070C0"/>
          <w:sz w:val="28"/>
          <w:szCs w:val="28"/>
        </w:rPr>
        <w:t>D9/</w:t>
      </w:r>
      <w:r w:rsidR="00EB385A">
        <w:rPr>
          <w:b/>
          <w:color w:val="0070C0"/>
          <w:sz w:val="28"/>
          <w:szCs w:val="28"/>
        </w:rPr>
        <w:t>P</w:t>
      </w:r>
      <w:r w:rsidR="00325A28">
        <w:rPr>
          <w:b/>
          <w:color w:val="0070C0"/>
          <w:sz w:val="28"/>
          <w:szCs w:val="28"/>
        </w:rPr>
        <w:t>/NC</w:t>
      </w:r>
    </w:p>
    <w:p w:rsidR="006442B9" w:rsidRDefault="006442B9" w:rsidP="00980B12">
      <w:pPr>
        <w:pStyle w:val="Paragraphedeliste"/>
        <w:numPr>
          <w:ilvl w:val="0"/>
          <w:numId w:val="2"/>
        </w:numPr>
        <w:jc w:val="both"/>
      </w:pPr>
      <w:r>
        <w:t>Les classements pris en compte pour l’établisseme</w:t>
      </w:r>
      <w:r w:rsidR="00EB385A">
        <w:t>n</w:t>
      </w:r>
      <w:r w:rsidR="000F78CB">
        <w:t>t des tableaux seront ceux au 9 février 2017</w:t>
      </w:r>
      <w:r>
        <w:t>.</w:t>
      </w:r>
    </w:p>
    <w:p w:rsidR="00CF79EA" w:rsidRDefault="00CF79EA" w:rsidP="00980B12">
      <w:pPr>
        <w:pStyle w:val="Paragraphedeliste"/>
        <w:numPr>
          <w:ilvl w:val="0"/>
          <w:numId w:val="2"/>
        </w:numPr>
        <w:jc w:val="both"/>
      </w:pPr>
      <w:r>
        <w:t>L’ensemble des doubles se feront le samedi tandis que l’ensemble des doubles mixtes se feront le dimanche.</w:t>
      </w:r>
    </w:p>
    <w:p w:rsidR="008A7C51" w:rsidRDefault="008A7C51" w:rsidP="00980B12">
      <w:pPr>
        <w:pStyle w:val="Paragraphedeliste"/>
        <w:numPr>
          <w:ilvl w:val="0"/>
          <w:numId w:val="2"/>
        </w:numPr>
        <w:jc w:val="both"/>
      </w:pPr>
      <w:r>
        <w:t>L’ensemble des tableaux seront organisés en poule de 3  paires (voire 4  si d’autres tableaux ne sont pas comp</w:t>
      </w:r>
      <w:r w:rsidR="001F1C84">
        <w:t xml:space="preserve">lets) avec </w:t>
      </w:r>
      <w:r w:rsidR="001F1C84" w:rsidRPr="00980B12">
        <w:rPr>
          <w:b/>
          <w:color w:val="0070C0"/>
          <w:sz w:val="28"/>
          <w:szCs w:val="28"/>
        </w:rPr>
        <w:t>2 sortants par poule</w:t>
      </w:r>
      <w:r w:rsidR="001F1C84" w:rsidRPr="00980B12">
        <w:rPr>
          <w:color w:val="0070C0"/>
        </w:rPr>
        <w:t xml:space="preserve"> </w:t>
      </w:r>
      <w:r w:rsidR="001F1C84">
        <w:t>puis par élimination direct dans le tableau final.</w:t>
      </w:r>
    </w:p>
    <w:p w:rsidR="001F1C84" w:rsidRDefault="001F1C84" w:rsidP="00980B12">
      <w:pPr>
        <w:pStyle w:val="Paragraphedeliste"/>
        <w:numPr>
          <w:ilvl w:val="0"/>
          <w:numId w:val="2"/>
        </w:numPr>
        <w:jc w:val="both"/>
      </w:pPr>
      <w:r>
        <w:t xml:space="preserve">ATTENTION, le nombre de joueurs est </w:t>
      </w:r>
      <w:r w:rsidRPr="00980B12">
        <w:rPr>
          <w:b/>
          <w:color w:val="0070C0"/>
          <w:sz w:val="28"/>
          <w:szCs w:val="28"/>
        </w:rPr>
        <w:t xml:space="preserve">limité </w:t>
      </w:r>
      <w:r w:rsidR="007A09DB">
        <w:rPr>
          <w:b/>
          <w:color w:val="0070C0"/>
          <w:sz w:val="28"/>
          <w:szCs w:val="28"/>
        </w:rPr>
        <w:t xml:space="preserve">de manière à avoir 12 paires </w:t>
      </w:r>
      <w:r w:rsidR="00BA0818">
        <w:rPr>
          <w:b/>
          <w:color w:val="0070C0"/>
          <w:sz w:val="28"/>
          <w:szCs w:val="28"/>
        </w:rPr>
        <w:t>dans chaque</w:t>
      </w:r>
      <w:r w:rsidR="007A09DB">
        <w:rPr>
          <w:b/>
          <w:color w:val="0070C0"/>
          <w:sz w:val="28"/>
          <w:szCs w:val="28"/>
        </w:rPr>
        <w:t xml:space="preserve"> tableau (4 poules de 3 paires</w:t>
      </w:r>
      <w:r w:rsidR="007A09DB" w:rsidRPr="007A09DB">
        <w:rPr>
          <w:color w:val="0070C0"/>
          <w:sz w:val="28"/>
          <w:szCs w:val="28"/>
        </w:rPr>
        <w:t xml:space="preserve">) </w:t>
      </w:r>
      <w:r w:rsidR="007A09DB" w:rsidRPr="007A09DB">
        <w:t xml:space="preserve">et maximiser le nombre de matchs </w:t>
      </w:r>
      <w:r w:rsidR="007A09DB">
        <w:t>en faisant 2 sortants par poule</w:t>
      </w:r>
      <w:r>
        <w:t xml:space="preserve">. Les inscriptions seront prises dans l’ordre de la date d’envoi de l’inscription complète (inscriptions + droits d’engagement), cachet de la poste faisant foi. Le comité d’organisation </w:t>
      </w:r>
      <w:r w:rsidR="0001357C">
        <w:t>en accord avec le juge-arbitre se réserve le droit de limiter le nombre de joueurs par tableau.</w:t>
      </w:r>
    </w:p>
    <w:p w:rsidR="00341BD1" w:rsidRDefault="00341BD1" w:rsidP="00980B12">
      <w:pPr>
        <w:pStyle w:val="Paragraphedeliste"/>
        <w:numPr>
          <w:ilvl w:val="0"/>
          <w:numId w:val="2"/>
        </w:numPr>
        <w:jc w:val="both"/>
      </w:pPr>
      <w:r>
        <w:t>Les volants sont à la charge des joueurs. En cas des litiges, les volants officiel</w:t>
      </w:r>
      <w:r w:rsidR="007A6EB6">
        <w:t>s</w:t>
      </w:r>
      <w:r w:rsidR="000F78CB">
        <w:t xml:space="preserve"> (FORZA S-3000</w:t>
      </w:r>
      <w:r>
        <w:t>) seront utilisés.</w:t>
      </w:r>
    </w:p>
    <w:p w:rsidR="007A6EB6" w:rsidRDefault="007A6EB6" w:rsidP="00980B12">
      <w:pPr>
        <w:pStyle w:val="Paragraphedeliste"/>
        <w:numPr>
          <w:ilvl w:val="0"/>
          <w:numId w:val="2"/>
        </w:numPr>
        <w:jc w:val="both"/>
      </w:pPr>
      <w:r>
        <w:t>Le tournoi se déroulera en auto-arbitrage.</w:t>
      </w:r>
    </w:p>
    <w:p w:rsidR="007A6EB6" w:rsidRDefault="007A6EB6" w:rsidP="007300AD">
      <w:pPr>
        <w:pStyle w:val="Paragraphedeliste"/>
        <w:numPr>
          <w:ilvl w:val="0"/>
          <w:numId w:val="2"/>
        </w:numPr>
      </w:pPr>
      <w:r>
        <w:t xml:space="preserve">Le juge arbitre du tournoi est </w:t>
      </w:r>
      <w:r w:rsidRPr="00980B12">
        <w:rPr>
          <w:b/>
          <w:color w:val="0070C0"/>
          <w:sz w:val="28"/>
          <w:szCs w:val="28"/>
        </w:rPr>
        <w:t>Benoit BILLAUD</w:t>
      </w:r>
      <w:r>
        <w:t>.</w:t>
      </w:r>
      <w:r w:rsidR="007300AD">
        <w:br/>
      </w:r>
    </w:p>
    <w:p w:rsidR="00187939" w:rsidRDefault="00187939" w:rsidP="00187939">
      <w:pPr>
        <w:pStyle w:val="Paragraphedeliste"/>
        <w:numPr>
          <w:ilvl w:val="0"/>
          <w:numId w:val="1"/>
        </w:numPr>
        <w:ind w:left="0"/>
        <w:jc w:val="both"/>
      </w:pPr>
      <w:r w:rsidRPr="00187939">
        <w:rPr>
          <w:b/>
          <w:i/>
          <w:sz w:val="28"/>
          <w:szCs w:val="28"/>
          <w:u w:val="single"/>
        </w:rPr>
        <w:t>Récompense</w:t>
      </w:r>
      <w:r w:rsidRPr="00187939">
        <w:rPr>
          <w:b/>
          <w:sz w:val="28"/>
          <w:szCs w:val="28"/>
          <w:u w:val="single"/>
        </w:rPr>
        <w:t>s</w:t>
      </w:r>
    </w:p>
    <w:p w:rsidR="00341BD1" w:rsidRDefault="004876E0" w:rsidP="00BD218C">
      <w:pPr>
        <w:jc w:val="both"/>
      </w:pPr>
      <w:r>
        <w:t>Les récompe</w:t>
      </w:r>
      <w:r w:rsidR="00BD218C">
        <w:t>nses seront composées de lots</w:t>
      </w:r>
      <w:bookmarkStart w:id="0" w:name="_GoBack"/>
      <w:bookmarkEnd w:id="0"/>
      <w:r w:rsidR="00187939">
        <w:t>.</w:t>
      </w:r>
    </w:p>
    <w:p w:rsidR="00341BD1" w:rsidRPr="002548D8" w:rsidRDefault="00A82099" w:rsidP="00980B12">
      <w:pPr>
        <w:pStyle w:val="Paragraphedeliste"/>
        <w:numPr>
          <w:ilvl w:val="0"/>
          <w:numId w:val="1"/>
        </w:numPr>
        <w:ind w:left="0" w:hanging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Lieu &amp;</w:t>
      </w:r>
      <w:r w:rsidR="00341BD1" w:rsidRPr="002548D8">
        <w:rPr>
          <w:b/>
          <w:i/>
          <w:sz w:val="28"/>
          <w:szCs w:val="28"/>
          <w:u w:val="single"/>
        </w:rPr>
        <w:t xml:space="preserve"> horaires</w:t>
      </w:r>
    </w:p>
    <w:p w:rsidR="00881F1A" w:rsidRDefault="00341BD1" w:rsidP="00980B12">
      <w:pPr>
        <w:pStyle w:val="Paragraphedeliste"/>
        <w:numPr>
          <w:ilvl w:val="0"/>
          <w:numId w:val="3"/>
        </w:numPr>
        <w:jc w:val="both"/>
      </w:pPr>
      <w:r>
        <w:t xml:space="preserve">La compétition se déroulera le week-end du </w:t>
      </w:r>
      <w:r w:rsidRPr="00980B12">
        <w:rPr>
          <w:b/>
          <w:color w:val="0070C0"/>
          <w:sz w:val="28"/>
          <w:szCs w:val="28"/>
        </w:rPr>
        <w:t>1</w:t>
      </w:r>
      <w:r w:rsidR="000F78CB">
        <w:rPr>
          <w:b/>
          <w:color w:val="0070C0"/>
          <w:sz w:val="28"/>
          <w:szCs w:val="28"/>
        </w:rPr>
        <w:t>8</w:t>
      </w:r>
      <w:r w:rsidR="00EB385A">
        <w:rPr>
          <w:b/>
          <w:color w:val="0070C0"/>
          <w:sz w:val="28"/>
          <w:szCs w:val="28"/>
        </w:rPr>
        <w:t xml:space="preserve"> &amp; 1</w:t>
      </w:r>
      <w:r w:rsidR="008440F0">
        <w:rPr>
          <w:b/>
          <w:color w:val="0070C0"/>
          <w:sz w:val="28"/>
          <w:szCs w:val="28"/>
        </w:rPr>
        <w:t>9 février</w:t>
      </w:r>
      <w:r w:rsidRPr="00980B12">
        <w:rPr>
          <w:color w:val="0070C0"/>
        </w:rPr>
        <w:t xml:space="preserve"> </w:t>
      </w:r>
      <w:r>
        <w:t>au</w:t>
      </w:r>
      <w:r w:rsidR="00881F1A">
        <w:t>:</w:t>
      </w:r>
    </w:p>
    <w:p w:rsidR="00341BD1" w:rsidRPr="002548D8" w:rsidRDefault="00881F1A" w:rsidP="00980B12">
      <w:pPr>
        <w:ind w:left="360"/>
        <w:jc w:val="center"/>
        <w:rPr>
          <w:b/>
          <w:color w:val="8064A2" w:themeColor="accent4"/>
          <w:sz w:val="28"/>
          <w:szCs w:val="28"/>
        </w:rPr>
      </w:pPr>
      <w:r w:rsidRPr="002548D8">
        <w:rPr>
          <w:b/>
          <w:color w:val="8064A2" w:themeColor="accent4"/>
          <w:sz w:val="28"/>
          <w:szCs w:val="28"/>
        </w:rPr>
        <w:t>G</w:t>
      </w:r>
      <w:r w:rsidR="00341BD1" w:rsidRPr="002548D8">
        <w:rPr>
          <w:b/>
          <w:color w:val="8064A2" w:themeColor="accent4"/>
          <w:sz w:val="28"/>
          <w:szCs w:val="28"/>
        </w:rPr>
        <w:t xml:space="preserve">ymnase </w:t>
      </w:r>
      <w:r w:rsidRPr="002548D8">
        <w:rPr>
          <w:b/>
          <w:color w:val="8064A2" w:themeColor="accent4"/>
          <w:sz w:val="28"/>
          <w:szCs w:val="28"/>
        </w:rPr>
        <w:t xml:space="preserve">Alain MIMOUN (4 terrains) </w:t>
      </w:r>
      <w:r w:rsidRPr="002548D8">
        <w:rPr>
          <w:b/>
          <w:color w:val="8064A2" w:themeColor="accent4"/>
          <w:sz w:val="28"/>
          <w:szCs w:val="28"/>
        </w:rPr>
        <w:br/>
      </w:r>
      <w:r w:rsidR="00341BD1" w:rsidRPr="002548D8">
        <w:rPr>
          <w:b/>
          <w:color w:val="8064A2" w:themeColor="accent4"/>
          <w:sz w:val="28"/>
          <w:szCs w:val="28"/>
        </w:rPr>
        <w:t xml:space="preserve">rue de la libération </w:t>
      </w:r>
      <w:r w:rsidRPr="002548D8">
        <w:rPr>
          <w:b/>
          <w:color w:val="8064A2" w:themeColor="accent4"/>
          <w:sz w:val="28"/>
          <w:szCs w:val="28"/>
        </w:rPr>
        <w:br/>
      </w:r>
      <w:r w:rsidR="00341BD1" w:rsidRPr="002548D8">
        <w:rPr>
          <w:b/>
          <w:color w:val="8064A2" w:themeColor="accent4"/>
          <w:sz w:val="28"/>
          <w:szCs w:val="28"/>
        </w:rPr>
        <w:t>41700 CONTRES</w:t>
      </w:r>
    </w:p>
    <w:p w:rsidR="007A6EB6" w:rsidRDefault="00341BD1" w:rsidP="00980B12">
      <w:pPr>
        <w:pStyle w:val="Paragraphedeliste"/>
        <w:numPr>
          <w:ilvl w:val="0"/>
          <w:numId w:val="3"/>
        </w:numPr>
        <w:jc w:val="both"/>
      </w:pPr>
      <w:r>
        <w:lastRenderedPageBreak/>
        <w:t>La compéti</w:t>
      </w:r>
      <w:r w:rsidR="007A6EB6">
        <w:t xml:space="preserve">tion se déroulera </w:t>
      </w:r>
    </w:p>
    <w:p w:rsidR="00341BD1" w:rsidRDefault="000409D3" w:rsidP="00980B12">
      <w:pPr>
        <w:pStyle w:val="Paragraphedeliste"/>
        <w:numPr>
          <w:ilvl w:val="1"/>
          <w:numId w:val="3"/>
        </w:numPr>
        <w:jc w:val="both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1D226" wp14:editId="00A7D353">
                <wp:simplePos x="0" y="0"/>
                <wp:positionH relativeFrom="column">
                  <wp:posOffset>6346825</wp:posOffset>
                </wp:positionH>
                <wp:positionV relativeFrom="paragraph">
                  <wp:posOffset>77470</wp:posOffset>
                </wp:positionV>
                <wp:extent cx="0" cy="95440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44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6.1pt" to="499.75pt,7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" strokecolor="#ffc000" strokeweight="1.5pt"/>
            </w:pict>
          </mc:Fallback>
        </mc:AlternateContent>
      </w:r>
      <w:r w:rsidR="007A6EB6">
        <w:t>le samedi de 8h30 à 20h</w:t>
      </w:r>
    </w:p>
    <w:p w:rsidR="007A6EB6" w:rsidRDefault="007A6EB6" w:rsidP="00980B12">
      <w:pPr>
        <w:pStyle w:val="Paragraphedeliste"/>
        <w:numPr>
          <w:ilvl w:val="1"/>
          <w:numId w:val="3"/>
        </w:numPr>
        <w:jc w:val="both"/>
      </w:pPr>
      <w:r>
        <w:t>le dimanche de 9h à 17h</w:t>
      </w:r>
    </w:p>
    <w:p w:rsidR="007A6EB6" w:rsidRDefault="007A6EB6" w:rsidP="00980B12">
      <w:pPr>
        <w:pStyle w:val="Paragraphedeliste"/>
        <w:numPr>
          <w:ilvl w:val="0"/>
          <w:numId w:val="3"/>
        </w:numPr>
        <w:jc w:val="both"/>
      </w:pPr>
      <w:r>
        <w:t>L’accueil des joueurs</w:t>
      </w:r>
      <w:r w:rsidR="00881F1A">
        <w:t xml:space="preserve"> se fera à partir de 8h le samedi comme le dimanche.</w:t>
      </w:r>
    </w:p>
    <w:p w:rsidR="00A82099" w:rsidRDefault="00891E6B" w:rsidP="00980B12">
      <w:pPr>
        <w:pStyle w:val="Paragraphedeliste"/>
        <w:numPr>
          <w:ilvl w:val="0"/>
          <w:numId w:val="3"/>
        </w:numPr>
        <w:jc w:val="both"/>
      </w:pPr>
      <w:r>
        <w:rPr>
          <w:noProof/>
          <w:lang w:eastAsia="ko-KR"/>
        </w:rPr>
        <w:drawing>
          <wp:anchor distT="0" distB="0" distL="114300" distR="114300" simplePos="0" relativeHeight="251663360" behindDoc="1" locked="0" layoutInCell="1" allowOverlap="1" wp14:anchorId="4162D09F" wp14:editId="06EA49D2">
            <wp:simplePos x="0" y="0"/>
            <wp:positionH relativeFrom="column">
              <wp:posOffset>125095</wp:posOffset>
            </wp:positionH>
            <wp:positionV relativeFrom="paragraph">
              <wp:posOffset>271145</wp:posOffset>
            </wp:positionV>
            <wp:extent cx="5525770" cy="6587490"/>
            <wp:effectExtent l="0" t="0" r="0" b="419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65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6500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099">
        <w:t>L’entrée est gratuite.</w:t>
      </w:r>
    </w:p>
    <w:p w:rsidR="00881F1A" w:rsidRDefault="00881F1A" w:rsidP="00980B12">
      <w:pPr>
        <w:jc w:val="both"/>
      </w:pPr>
    </w:p>
    <w:p w:rsidR="000D6B2A" w:rsidRPr="002548D8" w:rsidRDefault="000D6B2A" w:rsidP="00980B12">
      <w:pPr>
        <w:pStyle w:val="Paragraphedeliste"/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u w:val="single"/>
        </w:rPr>
      </w:pPr>
      <w:r w:rsidRPr="002548D8">
        <w:rPr>
          <w:b/>
          <w:i/>
          <w:sz w:val="28"/>
          <w:szCs w:val="28"/>
          <w:u w:val="single"/>
        </w:rPr>
        <w:t>Inscriptions</w:t>
      </w:r>
      <w:r w:rsidR="00980B12" w:rsidRPr="002548D8">
        <w:rPr>
          <w:b/>
          <w:i/>
          <w:sz w:val="28"/>
          <w:szCs w:val="28"/>
          <w:u w:val="single"/>
        </w:rPr>
        <w:t xml:space="preserve"> &amp; forfaits</w:t>
      </w:r>
    </w:p>
    <w:p w:rsidR="000D6B2A" w:rsidRDefault="000D6B2A" w:rsidP="00980B12">
      <w:pPr>
        <w:jc w:val="both"/>
      </w:pPr>
    </w:p>
    <w:p w:rsidR="000D6B2A" w:rsidRDefault="000D6B2A" w:rsidP="00980B12">
      <w:pPr>
        <w:pStyle w:val="Paragraphedeliste"/>
        <w:numPr>
          <w:ilvl w:val="0"/>
          <w:numId w:val="4"/>
        </w:numPr>
        <w:jc w:val="both"/>
      </w:pPr>
      <w:r>
        <w:t xml:space="preserve">L’inscription pour le tournoi de Contres est de </w:t>
      </w:r>
      <w:r w:rsidRPr="002548D8">
        <w:rPr>
          <w:b/>
          <w:color w:val="0070C0"/>
          <w:sz w:val="28"/>
          <w:szCs w:val="28"/>
        </w:rPr>
        <w:t>12€ pour un tableau</w:t>
      </w:r>
      <w:r w:rsidRPr="002548D8">
        <w:rPr>
          <w:color w:val="0070C0"/>
        </w:rPr>
        <w:t xml:space="preserve"> </w:t>
      </w:r>
      <w:r>
        <w:t xml:space="preserve">et </w:t>
      </w:r>
      <w:r w:rsidRPr="002548D8">
        <w:rPr>
          <w:b/>
          <w:color w:val="0070C0"/>
          <w:sz w:val="28"/>
          <w:szCs w:val="28"/>
        </w:rPr>
        <w:t>de 17€ pour deux tableaux</w:t>
      </w:r>
      <w:r>
        <w:t>.</w:t>
      </w:r>
    </w:p>
    <w:p w:rsidR="000D6B2A" w:rsidRDefault="000D6B2A" w:rsidP="00980B12">
      <w:pPr>
        <w:pStyle w:val="Paragraphedeliste"/>
        <w:numPr>
          <w:ilvl w:val="0"/>
          <w:numId w:val="4"/>
        </w:numPr>
        <w:jc w:val="both"/>
      </w:pPr>
      <w:r>
        <w:t>Seules les inscriptions par courrier seront prises en compte. Elle</w:t>
      </w:r>
      <w:r w:rsidR="00980B12">
        <w:t>s</w:t>
      </w:r>
      <w:r>
        <w:t xml:space="preserve"> devront obligatoirement être accompagnées du règlement par chèque libellé à l’ordre de </w:t>
      </w:r>
      <w:r w:rsidR="00980B12">
        <w:t>« </w:t>
      </w:r>
      <w:r w:rsidRPr="002548D8">
        <w:rPr>
          <w:b/>
          <w:color w:val="0070C0"/>
          <w:sz w:val="28"/>
          <w:szCs w:val="28"/>
        </w:rPr>
        <w:t>EVEIL DE CONTRES BADMINTON</w:t>
      </w:r>
      <w:r w:rsidR="00980B12">
        <w:t> »</w:t>
      </w:r>
    </w:p>
    <w:p w:rsidR="000D6B2A" w:rsidRDefault="00555645" w:rsidP="00980B12">
      <w:pPr>
        <w:pStyle w:val="Paragraphedeliste"/>
        <w:numPr>
          <w:ilvl w:val="0"/>
          <w:numId w:val="4"/>
        </w:numPr>
        <w:jc w:val="both"/>
      </w:pPr>
      <w:r>
        <w:t>Les inscri</w:t>
      </w:r>
      <w:r w:rsidR="00343ACC">
        <w:t>ptions doivent être envoyées avant</w:t>
      </w:r>
      <w:r w:rsidR="000F78CB">
        <w:t xml:space="preserve"> le 4</w:t>
      </w:r>
      <w:r>
        <w:t>/02/201</w:t>
      </w:r>
      <w:r w:rsidR="000F78CB">
        <w:t>7</w:t>
      </w:r>
      <w:r>
        <w:t xml:space="preserve"> à l’adresse suivante :</w:t>
      </w:r>
    </w:p>
    <w:p w:rsidR="00555645" w:rsidRPr="002548D8" w:rsidRDefault="00B23A40" w:rsidP="00980B1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PITON Anthony</w:t>
      </w:r>
      <w:r>
        <w:rPr>
          <w:b/>
          <w:color w:val="0070C0"/>
          <w:sz w:val="28"/>
          <w:szCs w:val="28"/>
        </w:rPr>
        <w:br/>
      </w:r>
      <w:r w:rsidR="000F78CB">
        <w:rPr>
          <w:b/>
          <w:color w:val="0070C0"/>
          <w:sz w:val="28"/>
          <w:szCs w:val="28"/>
        </w:rPr>
        <w:t>15</w:t>
      </w:r>
      <w:r w:rsidR="00555645" w:rsidRPr="002548D8">
        <w:rPr>
          <w:b/>
          <w:color w:val="0070C0"/>
          <w:sz w:val="28"/>
          <w:szCs w:val="28"/>
        </w:rPr>
        <w:t xml:space="preserve"> rue </w:t>
      </w:r>
      <w:r w:rsidR="000F78CB">
        <w:rPr>
          <w:b/>
          <w:color w:val="0070C0"/>
          <w:sz w:val="28"/>
          <w:szCs w:val="28"/>
        </w:rPr>
        <w:t>Jacqueline Auriol</w:t>
      </w:r>
      <w:r>
        <w:rPr>
          <w:b/>
          <w:color w:val="0070C0"/>
          <w:sz w:val="28"/>
          <w:szCs w:val="28"/>
        </w:rPr>
        <w:br/>
        <w:t>415</w:t>
      </w:r>
      <w:r w:rsidR="00555645" w:rsidRPr="002548D8">
        <w:rPr>
          <w:b/>
          <w:color w:val="0070C0"/>
          <w:sz w:val="28"/>
          <w:szCs w:val="28"/>
        </w:rPr>
        <w:t xml:space="preserve">00 </w:t>
      </w:r>
      <w:r>
        <w:rPr>
          <w:b/>
          <w:color w:val="0070C0"/>
          <w:sz w:val="28"/>
          <w:szCs w:val="28"/>
        </w:rPr>
        <w:t>MER</w:t>
      </w:r>
    </w:p>
    <w:p w:rsidR="00555645" w:rsidRDefault="00555645" w:rsidP="00980B12">
      <w:pPr>
        <w:pStyle w:val="Paragraphedeliste"/>
        <w:numPr>
          <w:ilvl w:val="0"/>
          <w:numId w:val="6"/>
        </w:numPr>
        <w:jc w:val="both"/>
      </w:pPr>
      <w:r>
        <w:t xml:space="preserve">Pour toutes informations complémentaires, </w:t>
      </w:r>
      <w:r w:rsidRPr="002548D8">
        <w:rPr>
          <w:color w:val="7030A0"/>
          <w:sz w:val="28"/>
          <w:szCs w:val="28"/>
        </w:rPr>
        <w:t>contacter</w:t>
      </w:r>
      <w:r>
        <w:t xml:space="preserve"> </w:t>
      </w:r>
      <w:r w:rsidRPr="002548D8">
        <w:rPr>
          <w:b/>
          <w:color w:val="0070C0"/>
          <w:sz w:val="28"/>
          <w:szCs w:val="28"/>
        </w:rPr>
        <w:t>Anthony PITON</w:t>
      </w:r>
      <w:r w:rsidRPr="002548D8">
        <w:rPr>
          <w:color w:val="0070C0"/>
        </w:rPr>
        <w:t xml:space="preserve"> </w:t>
      </w:r>
      <w:r>
        <w:t xml:space="preserve">soit par téléphone </w:t>
      </w:r>
      <w:r w:rsidRPr="002548D8">
        <w:rPr>
          <w:b/>
          <w:color w:val="0070C0"/>
          <w:sz w:val="28"/>
          <w:szCs w:val="28"/>
        </w:rPr>
        <w:t>au 06 26 88 17 84</w:t>
      </w:r>
      <w:r w:rsidRPr="002548D8">
        <w:rPr>
          <w:color w:val="0070C0"/>
        </w:rPr>
        <w:t xml:space="preserve"> </w:t>
      </w:r>
      <w:r>
        <w:t xml:space="preserve">ou par e-mail à </w:t>
      </w:r>
      <w:hyperlink r:id="rId8" w:history="1">
        <w:r w:rsidRPr="002548D8">
          <w:rPr>
            <w:rStyle w:val="Lienhypertexte"/>
            <w:b/>
            <w:color w:val="0070C0"/>
            <w:sz w:val="28"/>
            <w:szCs w:val="28"/>
          </w:rPr>
          <w:t>anthony.piton@orange.fr</w:t>
        </w:r>
      </w:hyperlink>
    </w:p>
    <w:p w:rsidR="00555645" w:rsidRDefault="00C562B5" w:rsidP="00980B12">
      <w:pPr>
        <w:pStyle w:val="Paragraphedeliste"/>
        <w:numPr>
          <w:ilvl w:val="0"/>
          <w:numId w:val="6"/>
        </w:numPr>
        <w:jc w:val="both"/>
      </w:pPr>
      <w:r>
        <w:t>Le</w:t>
      </w:r>
      <w:r w:rsidR="000F78CB">
        <w:t xml:space="preserve"> tirage au sort aura lieu le 11</w:t>
      </w:r>
      <w:r w:rsidR="00B23A40">
        <w:t>/0</w:t>
      </w:r>
      <w:r w:rsidR="000F78CB">
        <w:t>2</w:t>
      </w:r>
      <w:r w:rsidR="00B23A40">
        <w:t>/1</w:t>
      </w:r>
      <w:r w:rsidR="000F78CB">
        <w:t>7</w:t>
      </w:r>
      <w:r>
        <w:t>.</w:t>
      </w:r>
    </w:p>
    <w:p w:rsidR="00C562B5" w:rsidRDefault="00C562B5" w:rsidP="00980B12">
      <w:pPr>
        <w:pStyle w:val="Paragraphedeliste"/>
        <w:numPr>
          <w:ilvl w:val="0"/>
          <w:numId w:val="6"/>
        </w:numPr>
        <w:jc w:val="both"/>
      </w:pPr>
      <w:r>
        <w:t>Les éventuels forfaits annoncés après cette date, devront être justifiés auprès de la ligue du centre Badminton dans les 5 jours suivants la compétition (avec une copie fournie à l’organisateur)</w:t>
      </w:r>
      <w:r w:rsidR="00B30A3B">
        <w:t>.</w:t>
      </w:r>
    </w:p>
    <w:p w:rsidR="00B30A3B" w:rsidRDefault="00B30A3B" w:rsidP="00980B12">
      <w:pPr>
        <w:pStyle w:val="Paragraphedeliste"/>
        <w:numPr>
          <w:ilvl w:val="0"/>
          <w:numId w:val="6"/>
        </w:numPr>
        <w:jc w:val="both"/>
      </w:pPr>
      <w:r>
        <w:t>Seuls les forfaits justifiés seront remboursés.</w:t>
      </w:r>
    </w:p>
    <w:p w:rsidR="00C562B5" w:rsidRDefault="00C562B5" w:rsidP="00980B12">
      <w:pPr>
        <w:pStyle w:val="Paragraphedeliste"/>
        <w:jc w:val="both"/>
      </w:pPr>
    </w:p>
    <w:p w:rsidR="00980B12" w:rsidRPr="002548D8" w:rsidRDefault="00980B12" w:rsidP="00980B12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980B12" w:rsidRPr="002548D8" w:rsidRDefault="00980B12" w:rsidP="002548D8">
      <w:pPr>
        <w:pStyle w:val="Paragraphedeliste"/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u w:val="single"/>
        </w:rPr>
      </w:pPr>
      <w:r w:rsidRPr="002548D8">
        <w:rPr>
          <w:b/>
          <w:i/>
          <w:sz w:val="28"/>
          <w:szCs w:val="28"/>
          <w:u w:val="single"/>
        </w:rPr>
        <w:t>Hébergement &amp; restauration</w:t>
      </w:r>
    </w:p>
    <w:p w:rsidR="002548D8" w:rsidRDefault="002548D8" w:rsidP="002548D8">
      <w:pPr>
        <w:jc w:val="both"/>
      </w:pPr>
    </w:p>
    <w:p w:rsidR="00980B12" w:rsidRDefault="00980B12" w:rsidP="00980B12">
      <w:pPr>
        <w:pStyle w:val="Paragraphedeliste"/>
        <w:numPr>
          <w:ilvl w:val="0"/>
          <w:numId w:val="7"/>
        </w:numPr>
        <w:jc w:val="both"/>
      </w:pPr>
      <w:r>
        <w:t>Une liste d’hôtels proche de Contres (principalement situés à Blois et son agglomération, située à environ 20 km de Contres) pourra être fournie sur demande.</w:t>
      </w:r>
    </w:p>
    <w:p w:rsidR="00980B12" w:rsidRDefault="00980B12" w:rsidP="00980B12">
      <w:pPr>
        <w:pStyle w:val="Paragraphedeliste"/>
        <w:numPr>
          <w:ilvl w:val="0"/>
          <w:numId w:val="7"/>
        </w:numPr>
        <w:jc w:val="both"/>
      </w:pPr>
      <w:r>
        <w:t>Une buvette sera présente pour vous offrir une collation.</w:t>
      </w:r>
    </w:p>
    <w:p w:rsidR="00341BD1" w:rsidRDefault="00341BD1" w:rsidP="00980B12">
      <w:pPr>
        <w:jc w:val="both"/>
      </w:pPr>
    </w:p>
    <w:p w:rsidR="006824E5" w:rsidRDefault="000409D3" w:rsidP="00891E6B">
      <w:pPr>
        <w:ind w:left="1416" w:firstLine="708"/>
        <w:jc w:val="both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CCD80" wp14:editId="46C47966">
                <wp:simplePos x="0" y="0"/>
                <wp:positionH relativeFrom="column">
                  <wp:posOffset>-290195</wp:posOffset>
                </wp:positionH>
                <wp:positionV relativeFrom="paragraph">
                  <wp:posOffset>1386205</wp:posOffset>
                </wp:positionV>
                <wp:extent cx="701040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109.15pt" to="529.1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" strokecolor="#ffc000" strokeweight="1.5pt"/>
            </w:pict>
          </mc:Fallback>
        </mc:AlternateContent>
      </w:r>
      <w:r w:rsidR="00891E6B">
        <w:tab/>
      </w:r>
      <w:r w:rsidR="00891E6B">
        <w:rPr>
          <w:noProof/>
          <w:lang w:eastAsia="ko-KR"/>
        </w:rPr>
        <w:drawing>
          <wp:inline distT="0" distB="0" distL="0" distR="0">
            <wp:extent cx="928047" cy="622904"/>
            <wp:effectExtent l="0" t="0" r="5715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int miche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31"/>
                    <a:stretch/>
                  </pic:blipFill>
                  <pic:spPr bwMode="auto">
                    <a:xfrm>
                      <a:off x="0" y="0"/>
                      <a:ext cx="929413" cy="62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0DD7">
        <w:t xml:space="preserve">  </w:t>
      </w:r>
      <w:r w:rsidR="003B0DD7">
        <w:tab/>
      </w:r>
      <w:r w:rsidR="002E6833">
        <w:rPr>
          <w:noProof/>
          <w:lang w:eastAsia="ko-KR"/>
        </w:rPr>
        <w:drawing>
          <wp:inline distT="0" distB="0" distL="0" distR="0" wp14:anchorId="5E3DB43F" wp14:editId="0038C788">
            <wp:extent cx="886259" cy="532263"/>
            <wp:effectExtent l="0" t="0" r="952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535" cy="55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DD7">
        <w:tab/>
      </w:r>
    </w:p>
    <w:sectPr w:rsidR="0068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B39"/>
    <w:multiLevelType w:val="hybridMultilevel"/>
    <w:tmpl w:val="6BCE3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7225"/>
    <w:multiLevelType w:val="hybridMultilevel"/>
    <w:tmpl w:val="73667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434A"/>
    <w:multiLevelType w:val="hybridMultilevel"/>
    <w:tmpl w:val="541C1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5CB3"/>
    <w:multiLevelType w:val="hybridMultilevel"/>
    <w:tmpl w:val="0526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714C"/>
    <w:multiLevelType w:val="hybridMultilevel"/>
    <w:tmpl w:val="9224E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1D4D"/>
    <w:multiLevelType w:val="hybridMultilevel"/>
    <w:tmpl w:val="A3543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1544E"/>
    <w:multiLevelType w:val="hybridMultilevel"/>
    <w:tmpl w:val="B28A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F"/>
    <w:rsid w:val="0001357C"/>
    <w:rsid w:val="000409D3"/>
    <w:rsid w:val="000D6B2A"/>
    <w:rsid w:val="000F78CB"/>
    <w:rsid w:val="00145276"/>
    <w:rsid w:val="00187939"/>
    <w:rsid w:val="001F1C84"/>
    <w:rsid w:val="002548D8"/>
    <w:rsid w:val="002E6833"/>
    <w:rsid w:val="00325A28"/>
    <w:rsid w:val="00341BD1"/>
    <w:rsid w:val="00343ACC"/>
    <w:rsid w:val="003A56BA"/>
    <w:rsid w:val="003B0DD7"/>
    <w:rsid w:val="003E5CF6"/>
    <w:rsid w:val="004876E0"/>
    <w:rsid w:val="00555645"/>
    <w:rsid w:val="005E76BF"/>
    <w:rsid w:val="006442B9"/>
    <w:rsid w:val="006824E5"/>
    <w:rsid w:val="006C1AAC"/>
    <w:rsid w:val="007300AD"/>
    <w:rsid w:val="007371B5"/>
    <w:rsid w:val="007504D9"/>
    <w:rsid w:val="007A09DB"/>
    <w:rsid w:val="007A6EB6"/>
    <w:rsid w:val="008440F0"/>
    <w:rsid w:val="00854323"/>
    <w:rsid w:val="00881F1A"/>
    <w:rsid w:val="00891E6B"/>
    <w:rsid w:val="008A7C51"/>
    <w:rsid w:val="00916E72"/>
    <w:rsid w:val="00952253"/>
    <w:rsid w:val="00955A93"/>
    <w:rsid w:val="00980B12"/>
    <w:rsid w:val="00A50849"/>
    <w:rsid w:val="00A82099"/>
    <w:rsid w:val="00B23A40"/>
    <w:rsid w:val="00B30A3B"/>
    <w:rsid w:val="00BA0818"/>
    <w:rsid w:val="00BD218C"/>
    <w:rsid w:val="00C430F6"/>
    <w:rsid w:val="00C562B5"/>
    <w:rsid w:val="00CF79EA"/>
    <w:rsid w:val="00E075AE"/>
    <w:rsid w:val="00EB385A"/>
    <w:rsid w:val="00FA3894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6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1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6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1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piton@orang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MOREAU.Jean-paul</cp:lastModifiedBy>
  <cp:revision>32</cp:revision>
  <dcterms:created xsi:type="dcterms:W3CDTF">2014-11-26T21:08:00Z</dcterms:created>
  <dcterms:modified xsi:type="dcterms:W3CDTF">2016-11-21T11:48:00Z</dcterms:modified>
</cp:coreProperties>
</file>