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61" w:rsidRDefault="00E81361" w:rsidP="662A7FB9">
      <w:pPr>
        <w:autoSpaceDE w:val="0"/>
        <w:autoSpaceDN w:val="0"/>
        <w:adjustRightInd w:val="0"/>
        <w:spacing w:after="0" w:line="240" w:lineRule="auto"/>
        <w:jc w:val="center"/>
        <w:rPr>
          <w:rFonts w:ascii="Comic Sans MS,BritannicBold" w:eastAsia="Comic Sans MS,BritannicBold" w:hAnsi="Comic Sans MS,BritannicBold" w:cs="Comic Sans MS,BritannicBold"/>
          <w:b/>
          <w:bCs/>
          <w:sz w:val="44"/>
          <w:szCs w:val="44"/>
        </w:rPr>
      </w:pPr>
      <w:r>
        <w:rPr>
          <w:rFonts w:ascii="Comic Sans MS,BritannicBold" w:eastAsia="Comic Sans MS,BritannicBold" w:hAnsi="Comic Sans MS,BritannicBold" w:cs="Comic Sans MS,BritannicBold"/>
          <w:b/>
          <w:bCs/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13970</wp:posOffset>
            </wp:positionV>
            <wp:extent cx="937260" cy="1296670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361" w:rsidRPr="00E81361" w:rsidRDefault="006C4C06" w:rsidP="662A7FB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Comic Sans MS,BritannicBold" w:hAnsi="Comic Sans MS" w:cs="Comic Sans MS,BritannicBold"/>
          <w:b/>
          <w:bCs/>
          <w:sz w:val="44"/>
          <w:szCs w:val="44"/>
        </w:rPr>
      </w:pPr>
      <w:r w:rsidRPr="00E81361">
        <w:rPr>
          <w:rFonts w:ascii="Comic Sans MS" w:eastAsia="Comic Sans MS,BritannicBold" w:hAnsi="Comic Sans MS" w:cs="Comic Sans MS,BritannicBold"/>
          <w:b/>
          <w:bCs/>
          <w:sz w:val="44"/>
          <w:szCs w:val="44"/>
        </w:rPr>
        <w:t>A.S.J BADMINTON</w:t>
      </w:r>
      <w:r w:rsidR="662A7FB9" w:rsidRPr="00E81361">
        <w:rPr>
          <w:rFonts w:ascii="Comic Sans MS" w:eastAsia="Comic Sans MS,BritannicBold" w:hAnsi="Comic Sans MS" w:cs="Comic Sans MS,BritannicBold"/>
          <w:b/>
          <w:bCs/>
          <w:sz w:val="44"/>
          <w:szCs w:val="44"/>
        </w:rPr>
        <w:t xml:space="preserve"> </w:t>
      </w:r>
    </w:p>
    <w:p w:rsidR="006C4C06" w:rsidRPr="00E81361" w:rsidRDefault="662A7FB9" w:rsidP="662A7FB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BritannicBold"/>
          <w:b/>
          <w:bCs/>
          <w:sz w:val="44"/>
          <w:szCs w:val="52"/>
        </w:rPr>
      </w:pPr>
      <w:r w:rsidRPr="00E81361">
        <w:rPr>
          <w:rFonts w:ascii="Comic Sans MS" w:eastAsia="Comic Sans MS,BritannicBold" w:hAnsi="Comic Sans MS" w:cs="Comic Sans MS,BritannicBold"/>
          <w:b/>
          <w:bCs/>
          <w:sz w:val="44"/>
          <w:szCs w:val="44"/>
        </w:rPr>
        <w:t>LA CHAUSSÉE SAINT-VICTOR</w:t>
      </w:r>
    </w:p>
    <w:p w:rsidR="006C4C06" w:rsidRDefault="006C4C06" w:rsidP="006C4C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507B6D" w:rsidRPr="007764F4" w:rsidRDefault="00507B6D" w:rsidP="006C4C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4"/>
        </w:rPr>
      </w:pPr>
    </w:p>
    <w:p w:rsidR="00000263" w:rsidRPr="007764F4" w:rsidRDefault="00147388" w:rsidP="006C4C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24"/>
        </w:rPr>
      </w:pPr>
      <w:r w:rsidRPr="007764F4">
        <w:rPr>
          <w:rFonts w:ascii="Comic Sans MS" w:hAnsi="Comic Sans MS" w:cs="Times New Roman"/>
          <w:szCs w:val="24"/>
        </w:rPr>
        <w:t xml:space="preserve">Le club </w:t>
      </w:r>
      <w:r w:rsidR="00252DC7" w:rsidRPr="007764F4">
        <w:rPr>
          <w:rFonts w:ascii="Comic Sans MS" w:hAnsi="Comic Sans MS" w:cs="Times New Roman"/>
          <w:szCs w:val="24"/>
        </w:rPr>
        <w:t>souhaite vous offrir la possibilité de découvrir le</w:t>
      </w:r>
      <w:r w:rsidR="00000263" w:rsidRPr="007764F4">
        <w:rPr>
          <w:rFonts w:ascii="Comic Sans MS" w:hAnsi="Comic Sans MS" w:cs="Times New Roman"/>
          <w:szCs w:val="24"/>
        </w:rPr>
        <w:t> :</w:t>
      </w:r>
    </w:p>
    <w:p w:rsidR="00000263" w:rsidRPr="00B45C12" w:rsidRDefault="00000263" w:rsidP="006C4C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2"/>
          <w:szCs w:val="24"/>
        </w:rPr>
      </w:pPr>
    </w:p>
    <w:p w:rsidR="00000263" w:rsidRPr="00B45C12" w:rsidRDefault="00252DC7" w:rsidP="00B45C1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i/>
          <w:szCs w:val="24"/>
        </w:rPr>
      </w:pPr>
      <w:r w:rsidRPr="00B45C12">
        <w:rPr>
          <w:rFonts w:ascii="Comic Sans MS" w:hAnsi="Comic Sans MS" w:cs="Times New Roman"/>
          <w:b/>
          <w:i/>
          <w:sz w:val="36"/>
          <w:szCs w:val="24"/>
        </w:rPr>
        <w:t>Orléans International Challenge de Badminton</w:t>
      </w:r>
    </w:p>
    <w:p w:rsidR="00000263" w:rsidRPr="00B45C12" w:rsidRDefault="00000263" w:rsidP="006C4C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sz w:val="16"/>
          <w:szCs w:val="24"/>
        </w:rPr>
      </w:pPr>
    </w:p>
    <w:p w:rsidR="006C4C06" w:rsidRPr="007764F4" w:rsidRDefault="00252DC7" w:rsidP="006C4C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Cs w:val="23"/>
          <w:shd w:val="clear" w:color="auto" w:fill="FFFFFF"/>
        </w:rPr>
      </w:pPr>
      <w:proofErr w:type="gramStart"/>
      <w:r w:rsidRPr="007764F4">
        <w:rPr>
          <w:rFonts w:ascii="Comic Sans MS" w:hAnsi="Comic Sans MS" w:cs="Times New Roman"/>
          <w:szCs w:val="24"/>
        </w:rPr>
        <w:t>qui</w:t>
      </w:r>
      <w:proofErr w:type="gramEnd"/>
      <w:r w:rsidRPr="007764F4">
        <w:rPr>
          <w:rFonts w:ascii="Comic Sans MS" w:hAnsi="Comic Sans MS" w:cs="Times New Roman"/>
          <w:szCs w:val="24"/>
        </w:rPr>
        <w:t xml:space="preserve"> a</w:t>
      </w:r>
      <w:r w:rsidR="00B45C12" w:rsidRPr="007764F4">
        <w:rPr>
          <w:rFonts w:ascii="Comic Sans MS" w:hAnsi="Comic Sans MS" w:cs="Times New Roman"/>
          <w:szCs w:val="24"/>
        </w:rPr>
        <w:t>ura</w:t>
      </w:r>
      <w:r w:rsidRPr="007764F4">
        <w:rPr>
          <w:rFonts w:ascii="Comic Sans MS" w:hAnsi="Comic Sans MS" w:cs="Times New Roman"/>
          <w:szCs w:val="24"/>
        </w:rPr>
        <w:t xml:space="preserve"> lieu du 26 au 29 Mars au Palais des sports d’Orléans</w:t>
      </w:r>
      <w:r w:rsidR="00000263" w:rsidRPr="007764F4">
        <w:rPr>
          <w:rFonts w:ascii="Comic Sans MS" w:hAnsi="Comic Sans MS" w:cs="Times New Roman"/>
          <w:szCs w:val="24"/>
        </w:rPr>
        <w:t xml:space="preserve">, </w:t>
      </w:r>
      <w:r w:rsidR="00B45C12" w:rsidRPr="007764F4">
        <w:rPr>
          <w:rFonts w:ascii="Comic Sans MS" w:hAnsi="Comic Sans MS" w:cs="Times New Roman"/>
          <w:szCs w:val="24"/>
        </w:rPr>
        <w:t xml:space="preserve">l’un des plus </w:t>
      </w:r>
      <w:r w:rsidR="00000263" w:rsidRPr="007764F4">
        <w:rPr>
          <w:rFonts w:ascii="Comic Sans MS" w:hAnsi="Comic Sans MS" w:cs="Times New Roman"/>
          <w:szCs w:val="24"/>
        </w:rPr>
        <w:t xml:space="preserve">grand tournoi </w:t>
      </w:r>
      <w:r w:rsidR="00B45C12" w:rsidRPr="007764F4">
        <w:rPr>
          <w:rFonts w:ascii="Comic Sans MS" w:hAnsi="Comic Sans MS" w:cs="Times New Roman"/>
          <w:szCs w:val="24"/>
        </w:rPr>
        <w:t xml:space="preserve">international </w:t>
      </w:r>
      <w:r w:rsidR="00000263" w:rsidRPr="007764F4">
        <w:rPr>
          <w:rFonts w:ascii="Comic Sans MS" w:hAnsi="Comic Sans MS" w:cs="Times New Roman"/>
          <w:szCs w:val="24"/>
        </w:rPr>
        <w:t>de Badminton organisé dans la région où des joueurs du monde entier viennent s’affronter.</w:t>
      </w:r>
    </w:p>
    <w:p w:rsidR="00252DC7" w:rsidRPr="007764F4" w:rsidRDefault="00252DC7" w:rsidP="006C4C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24"/>
        </w:rPr>
      </w:pPr>
    </w:p>
    <w:p w:rsidR="006C4C06" w:rsidRPr="007764F4" w:rsidRDefault="007764F4" w:rsidP="00252D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24"/>
          <w:u w:val="single"/>
        </w:rPr>
      </w:pPr>
      <w:r w:rsidRPr="007764F4">
        <w:rPr>
          <w:rFonts w:ascii="Comic Sans MS" w:hAnsi="Comic Sans MS" w:cs="Times New Roman"/>
          <w:szCs w:val="24"/>
        </w:rPr>
        <w:t>La sortie se déroulera</w:t>
      </w:r>
      <w:r w:rsidR="00252DC7" w:rsidRPr="007764F4">
        <w:rPr>
          <w:rFonts w:ascii="Comic Sans MS" w:hAnsi="Comic Sans MS" w:cs="Times New Roman"/>
          <w:szCs w:val="24"/>
        </w:rPr>
        <w:t xml:space="preserve"> le </w:t>
      </w:r>
      <w:r w:rsidR="00252DC7" w:rsidRPr="007764F4">
        <w:rPr>
          <w:rFonts w:ascii="Comic Sans MS" w:hAnsi="Comic Sans MS" w:cs="Times New Roman"/>
          <w:szCs w:val="24"/>
          <w:u w:val="single"/>
        </w:rPr>
        <w:t>samedi 28 mars</w:t>
      </w:r>
      <w:r w:rsidR="00252DC7" w:rsidRPr="007764F4">
        <w:rPr>
          <w:rFonts w:ascii="Comic Sans MS" w:hAnsi="Comic Sans MS" w:cs="Times New Roman"/>
          <w:szCs w:val="24"/>
        </w:rPr>
        <w:t> : a</w:t>
      </w:r>
      <w:r w:rsidR="00832757" w:rsidRPr="007764F4">
        <w:rPr>
          <w:rFonts w:ascii="Comic Sans MS" w:hAnsi="Comic Sans MS" w:cs="Times New Roman"/>
          <w:szCs w:val="24"/>
        </w:rPr>
        <w:t>u programme</w:t>
      </w:r>
      <w:r w:rsidR="00252DC7" w:rsidRPr="007764F4">
        <w:rPr>
          <w:rFonts w:ascii="Comic Sans MS" w:hAnsi="Comic Sans MS" w:cs="Times New Roman"/>
          <w:szCs w:val="24"/>
        </w:rPr>
        <w:t xml:space="preserve"> les quarts de finales de </w:t>
      </w:r>
      <w:r w:rsidR="00252DC7" w:rsidRPr="007764F4">
        <w:rPr>
          <w:rFonts w:ascii="Comic Sans MS" w:hAnsi="Comic Sans MS" w:cs="Times New Roman"/>
          <w:szCs w:val="24"/>
          <w:u w:val="single"/>
        </w:rPr>
        <w:t>11h à 15h.</w:t>
      </w:r>
    </w:p>
    <w:p w:rsidR="00252DC7" w:rsidRPr="007764F4" w:rsidRDefault="00252DC7" w:rsidP="00252D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24"/>
        </w:rPr>
      </w:pPr>
    </w:p>
    <w:p w:rsidR="007764F4" w:rsidRDefault="00252DC7" w:rsidP="00252D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24"/>
        </w:rPr>
      </w:pPr>
      <w:r w:rsidRPr="007764F4">
        <w:rPr>
          <w:rFonts w:ascii="Comic Sans MS" w:hAnsi="Comic Sans MS" w:cs="Times New Roman"/>
          <w:szCs w:val="24"/>
        </w:rPr>
        <w:t>La sortie est ouverte à tous.</w:t>
      </w:r>
      <w:r w:rsidR="007764F4" w:rsidRPr="007764F4">
        <w:rPr>
          <w:rFonts w:ascii="Comic Sans MS" w:hAnsi="Comic Sans MS" w:cs="Times New Roman"/>
          <w:szCs w:val="24"/>
        </w:rPr>
        <w:t xml:space="preserve"> </w:t>
      </w:r>
    </w:p>
    <w:p w:rsidR="00725F68" w:rsidRDefault="00725F68" w:rsidP="00252D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24"/>
        </w:rPr>
      </w:pPr>
    </w:p>
    <w:p w:rsidR="002E094F" w:rsidRPr="007764F4" w:rsidRDefault="002E094F" w:rsidP="002E09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24"/>
        </w:rPr>
      </w:pPr>
      <w:r>
        <w:rPr>
          <w:rFonts w:ascii="Comic Sans MS" w:hAnsi="Comic Sans MS" w:cs="Times New Roman"/>
          <w:szCs w:val="24"/>
        </w:rPr>
        <w:t>Tarifs : 4</w:t>
      </w:r>
      <w:r w:rsidRPr="002E094F">
        <w:rPr>
          <w:rFonts w:ascii="Comic Sans MS" w:hAnsi="Comic Sans MS" w:cs="Times New Roman"/>
          <w:szCs w:val="24"/>
        </w:rPr>
        <w:t>€</w:t>
      </w:r>
      <w:r>
        <w:rPr>
          <w:rFonts w:ascii="Comic Sans MS" w:hAnsi="Comic Sans MS" w:cs="Times New Roman"/>
          <w:szCs w:val="24"/>
        </w:rPr>
        <w:t xml:space="preserve"> pour les mineurs et 9€ pour les adultes</w:t>
      </w:r>
    </w:p>
    <w:p w:rsidR="00252DC7" w:rsidRDefault="002E094F" w:rsidP="00252D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24"/>
        </w:rPr>
      </w:pPr>
      <w:r>
        <w:rPr>
          <w:rFonts w:ascii="Comic Sans MS" w:hAnsi="Comic Sans MS" w:cs="Times New Roman"/>
          <w:szCs w:val="24"/>
        </w:rPr>
        <w:t>Le club offre l</w:t>
      </w:r>
      <w:r w:rsidR="007764F4" w:rsidRPr="007764F4">
        <w:rPr>
          <w:rFonts w:ascii="Comic Sans MS" w:hAnsi="Comic Sans MS" w:cs="Times New Roman"/>
          <w:szCs w:val="24"/>
        </w:rPr>
        <w:t>’entrée aux jeunes licenciés de moins de 18 ans, prise en charge à 50% pour les adultes licenciés</w:t>
      </w:r>
      <w:r w:rsidR="00725F68">
        <w:rPr>
          <w:rFonts w:ascii="Comic Sans MS" w:hAnsi="Comic Sans MS" w:cs="Times New Roman"/>
          <w:szCs w:val="24"/>
        </w:rPr>
        <w:t xml:space="preserve"> et dédommagera le</w:t>
      </w:r>
      <w:r w:rsidR="007764F4" w:rsidRPr="007764F4">
        <w:rPr>
          <w:rFonts w:ascii="Comic Sans MS" w:hAnsi="Comic Sans MS" w:cs="Times New Roman"/>
          <w:szCs w:val="24"/>
        </w:rPr>
        <w:t xml:space="preserve"> déplacement pour le conducteur</w:t>
      </w:r>
      <w:r w:rsidR="00725F68">
        <w:rPr>
          <w:rFonts w:ascii="Comic Sans MS" w:hAnsi="Comic Sans MS" w:cs="Times New Roman"/>
          <w:szCs w:val="24"/>
        </w:rPr>
        <w:t xml:space="preserve"> le but étant de favoriser le covoiturage.</w:t>
      </w:r>
    </w:p>
    <w:p w:rsidR="002E094F" w:rsidRPr="007764F4" w:rsidRDefault="002E094F" w:rsidP="00252D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24"/>
        </w:rPr>
      </w:pPr>
    </w:p>
    <w:p w:rsidR="006C4C06" w:rsidRPr="007764F4" w:rsidRDefault="00000263" w:rsidP="006C4C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24"/>
        </w:rPr>
      </w:pPr>
      <w:r w:rsidRPr="007764F4">
        <w:rPr>
          <w:rFonts w:ascii="Comic Sans MS" w:hAnsi="Comic Sans MS" w:cs="Times New Roman"/>
          <w:szCs w:val="24"/>
        </w:rPr>
        <w:t xml:space="preserve">Buvette </w:t>
      </w:r>
      <w:r w:rsidR="007764F4" w:rsidRPr="007764F4">
        <w:rPr>
          <w:rFonts w:ascii="Comic Sans MS" w:hAnsi="Comic Sans MS" w:cs="Times New Roman"/>
          <w:szCs w:val="24"/>
        </w:rPr>
        <w:t xml:space="preserve">payante </w:t>
      </w:r>
      <w:r w:rsidRPr="007764F4">
        <w:rPr>
          <w:rFonts w:ascii="Comic Sans MS" w:hAnsi="Comic Sans MS" w:cs="Times New Roman"/>
          <w:szCs w:val="24"/>
        </w:rPr>
        <w:t>disponible sur pl</w:t>
      </w:r>
      <w:r w:rsidR="007764F4" w:rsidRPr="007764F4">
        <w:rPr>
          <w:rFonts w:ascii="Comic Sans MS" w:hAnsi="Comic Sans MS" w:cs="Times New Roman"/>
          <w:szCs w:val="24"/>
        </w:rPr>
        <w:t>ace ou prévoir un pique-nique.</w:t>
      </w:r>
    </w:p>
    <w:p w:rsidR="006C4C06" w:rsidRPr="007764F4" w:rsidRDefault="006C4C06" w:rsidP="006C4C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24"/>
        </w:rPr>
      </w:pPr>
    </w:p>
    <w:p w:rsidR="006C4C06" w:rsidRPr="007764F4" w:rsidRDefault="006C4C06" w:rsidP="006C4C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24"/>
        </w:rPr>
      </w:pPr>
      <w:r w:rsidRPr="007764F4">
        <w:rPr>
          <w:rFonts w:ascii="Comic Sans MS" w:hAnsi="Comic Sans MS" w:cs="Times New Roman"/>
          <w:szCs w:val="24"/>
        </w:rPr>
        <w:t xml:space="preserve">Merci de </w:t>
      </w:r>
      <w:r w:rsidR="00252DC7" w:rsidRPr="007764F4">
        <w:rPr>
          <w:rFonts w:ascii="Comic Sans MS" w:hAnsi="Comic Sans MS" w:cs="Times New Roman"/>
          <w:szCs w:val="24"/>
        </w:rPr>
        <w:t xml:space="preserve">rendre ce bulletin d’inscription </w:t>
      </w:r>
      <w:r w:rsidRPr="007764F4">
        <w:rPr>
          <w:rFonts w:ascii="Comic Sans MS" w:hAnsi="Comic Sans MS" w:cs="Times New Roman"/>
          <w:szCs w:val="24"/>
        </w:rPr>
        <w:t>pour une meilleure organisation de cette journée.</w:t>
      </w:r>
      <w:r w:rsidR="007764F4">
        <w:rPr>
          <w:rFonts w:ascii="Comic Sans MS" w:hAnsi="Comic Sans MS" w:cs="Times New Roman"/>
          <w:szCs w:val="24"/>
        </w:rPr>
        <w:t xml:space="preserve"> Vous aurez par la suite le détail du déroulement de la sortie par mail.</w:t>
      </w:r>
    </w:p>
    <w:p w:rsidR="006C4C06" w:rsidRPr="007764F4" w:rsidRDefault="006C4C06" w:rsidP="006C4C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24"/>
        </w:rPr>
      </w:pPr>
    </w:p>
    <w:p w:rsidR="006C4C06" w:rsidRDefault="006C4C06" w:rsidP="006C4C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6C4C06" w:rsidRPr="006C4C06" w:rsidRDefault="006C4C06" w:rsidP="006C4C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6C4C06">
        <w:rPr>
          <w:rFonts w:ascii="Comic Sans MS" w:hAnsi="Comic Sans MS" w:cs="Times New Roman"/>
          <w:sz w:val="24"/>
          <w:szCs w:val="24"/>
        </w:rPr>
        <w:t>Nom : _</w:t>
      </w:r>
      <w:r>
        <w:rPr>
          <w:rFonts w:ascii="Comic Sans MS" w:hAnsi="Comic Sans MS" w:cs="Times New Roman"/>
          <w:sz w:val="24"/>
          <w:szCs w:val="24"/>
        </w:rPr>
        <w:t>________________________</w:t>
      </w:r>
      <w:r w:rsidRPr="006C4C06">
        <w:rPr>
          <w:rFonts w:ascii="Comic Sans MS" w:hAnsi="Comic Sans MS" w:cs="Times New Roman"/>
          <w:sz w:val="24"/>
          <w:szCs w:val="24"/>
        </w:rPr>
        <w:t xml:space="preserve"> Pré</w:t>
      </w:r>
      <w:r>
        <w:rPr>
          <w:rFonts w:ascii="Comic Sans MS" w:hAnsi="Comic Sans MS" w:cs="Times New Roman"/>
          <w:sz w:val="24"/>
          <w:szCs w:val="24"/>
        </w:rPr>
        <w:t>nom : ____________________</w:t>
      </w:r>
    </w:p>
    <w:p w:rsidR="006C4C06" w:rsidRDefault="006C4C06" w:rsidP="006C4C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</w:p>
    <w:p w:rsidR="006C4C06" w:rsidRPr="006C4C06" w:rsidRDefault="008B7DBC" w:rsidP="006C4C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b/>
          <w:bCs/>
          <w:sz w:val="24"/>
          <w:szCs w:val="24"/>
        </w:rPr>
        <w:t>Adresse</w:t>
      </w:r>
      <w:r w:rsidR="006C4C06" w:rsidRPr="006C4C06">
        <w:rPr>
          <w:rFonts w:ascii="Comic Sans MS" w:hAnsi="Comic Sans MS" w:cs="Times New Roman"/>
          <w:b/>
          <w:bCs/>
          <w:sz w:val="24"/>
          <w:szCs w:val="24"/>
        </w:rPr>
        <w:t xml:space="preserve"> E-mail : </w:t>
      </w:r>
      <w:r w:rsidR="006C4C06" w:rsidRPr="006C4C06">
        <w:rPr>
          <w:rFonts w:ascii="Comic Sans MS" w:hAnsi="Comic Sans MS" w:cs="Times New Roman"/>
          <w:sz w:val="24"/>
          <w:szCs w:val="24"/>
        </w:rPr>
        <w:t>________________________</w:t>
      </w:r>
    </w:p>
    <w:p w:rsidR="006C4C06" w:rsidRDefault="006C4C06" w:rsidP="006C4C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6C4C06" w:rsidRPr="007764F4" w:rsidRDefault="00000263" w:rsidP="006C4C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24"/>
        </w:rPr>
      </w:pPr>
      <w:r w:rsidRPr="007764F4">
        <w:rPr>
          <w:rFonts w:ascii="Comic Sans MS" w:hAnsi="Comic Sans MS" w:cs="Times New Roman"/>
          <w:szCs w:val="24"/>
        </w:rPr>
        <w:t>Possibilité d’emmener avec sa voiture personnelle (</w:t>
      </w:r>
      <w:r w:rsidR="002E094F">
        <w:rPr>
          <w:rFonts w:ascii="Comic Sans MS" w:hAnsi="Comic Sans MS" w:cs="Times New Roman"/>
          <w:szCs w:val="24"/>
        </w:rPr>
        <w:t>dédommagement du trajet pris</w:t>
      </w:r>
      <w:r w:rsidRPr="007764F4">
        <w:rPr>
          <w:rFonts w:ascii="Comic Sans MS" w:hAnsi="Comic Sans MS" w:cs="Times New Roman"/>
          <w:szCs w:val="24"/>
        </w:rPr>
        <w:t xml:space="preserve"> en charge par le club) :     Oui </w:t>
      </w:r>
      <w:r w:rsidR="002E094F">
        <w:rPr>
          <w:rFonts w:ascii="Comic Sans MS" w:hAnsi="Comic Sans MS" w:cs="Times New Roman"/>
          <w:szCs w:val="24"/>
        </w:rPr>
        <w:t xml:space="preserve"> </w:t>
      </w:r>
      <w:r w:rsidR="002E094F" w:rsidRPr="002E094F">
        <w:rPr>
          <w:rFonts w:ascii="Comic Sans MS" w:hAnsi="Comic Sans MS" w:cs="Times New Roman"/>
          <w:sz w:val="28"/>
          <w:szCs w:val="24"/>
        </w:rPr>
        <w:sym w:font="Wingdings" w:char="F0A8"/>
      </w:r>
      <w:r w:rsidRPr="007764F4">
        <w:rPr>
          <w:rFonts w:ascii="Comic Sans MS" w:hAnsi="Comic Sans MS" w:cs="Times New Roman"/>
          <w:szCs w:val="24"/>
        </w:rPr>
        <w:t xml:space="preserve">          Non  </w:t>
      </w:r>
      <w:r w:rsidR="002E094F" w:rsidRPr="002E094F">
        <w:rPr>
          <w:rFonts w:ascii="Comic Sans MS" w:hAnsi="Comic Sans MS" w:cs="Times New Roman"/>
          <w:sz w:val="28"/>
          <w:szCs w:val="24"/>
        </w:rPr>
        <w:sym w:font="Wingdings" w:char="F0A8"/>
      </w:r>
      <w:r w:rsidR="002E094F" w:rsidRPr="007764F4">
        <w:rPr>
          <w:rFonts w:ascii="Comic Sans MS" w:hAnsi="Comic Sans MS" w:cs="Times New Roman"/>
          <w:szCs w:val="24"/>
        </w:rPr>
        <w:t xml:space="preserve"> </w:t>
      </w:r>
      <w:r w:rsidRPr="007764F4">
        <w:rPr>
          <w:rFonts w:ascii="Comic Sans MS" w:hAnsi="Comic Sans MS" w:cs="Times New Roman"/>
          <w:szCs w:val="24"/>
        </w:rPr>
        <w:t xml:space="preserve">        Nombre de places disponibles : ___</w:t>
      </w:r>
    </w:p>
    <w:p w:rsidR="006C4C06" w:rsidRPr="007764F4" w:rsidRDefault="006C4C06" w:rsidP="006C4C06">
      <w:pPr>
        <w:rPr>
          <w:rFonts w:ascii="Comic Sans MS" w:hAnsi="Comic Sans MS" w:cs="Times New Roman"/>
          <w:b/>
          <w:bCs/>
          <w:szCs w:val="24"/>
        </w:rPr>
      </w:pPr>
    </w:p>
    <w:p w:rsidR="005744E2" w:rsidRPr="00E81361" w:rsidRDefault="662A7FB9" w:rsidP="006C4C06">
      <w:pPr>
        <w:rPr>
          <w:rFonts w:ascii="Comic Sans MS" w:hAnsi="Comic Sans MS"/>
          <w:sz w:val="24"/>
        </w:rPr>
      </w:pPr>
      <w:r w:rsidRPr="00E81361">
        <w:rPr>
          <w:rFonts w:ascii="Comic Sans MS,Times New Roman" w:eastAsia="Comic Sans MS,Times New Roman" w:hAnsi="Comic Sans MS,Times New Roman" w:cs="Comic Sans MS,Times New Roman"/>
          <w:b/>
          <w:bCs/>
          <w:sz w:val="26"/>
          <w:szCs w:val="24"/>
        </w:rPr>
        <w:t>LIM</w:t>
      </w:r>
      <w:r w:rsidR="00725F68">
        <w:rPr>
          <w:rFonts w:ascii="Comic Sans MS,Times New Roman" w:eastAsia="Comic Sans MS,Times New Roman" w:hAnsi="Comic Sans MS,Times New Roman" w:cs="Comic Sans MS,Times New Roman"/>
          <w:b/>
          <w:bCs/>
          <w:sz w:val="26"/>
          <w:szCs w:val="24"/>
        </w:rPr>
        <w:t>ITE DES INSCRIPTIONS LE MARDI 17</w:t>
      </w:r>
      <w:r w:rsidRPr="00E81361">
        <w:rPr>
          <w:rFonts w:ascii="Comic Sans MS,Times New Roman" w:eastAsia="Comic Sans MS,Times New Roman" w:hAnsi="Comic Sans MS,Times New Roman" w:cs="Comic Sans MS,Times New Roman"/>
          <w:b/>
          <w:bCs/>
          <w:sz w:val="26"/>
          <w:szCs w:val="24"/>
        </w:rPr>
        <w:t xml:space="preserve"> </w:t>
      </w:r>
      <w:r w:rsidR="00252DC7">
        <w:rPr>
          <w:rFonts w:ascii="Comic Sans MS,Times New Roman" w:eastAsia="Comic Sans MS,Times New Roman" w:hAnsi="Comic Sans MS,Times New Roman" w:cs="Comic Sans MS,Times New Roman"/>
          <w:b/>
          <w:bCs/>
          <w:sz w:val="26"/>
          <w:szCs w:val="24"/>
        </w:rPr>
        <w:t>MARS 2015</w:t>
      </w:r>
    </w:p>
    <w:p w:rsidR="662A7FB9" w:rsidRPr="007764F4" w:rsidRDefault="662A7FB9" w:rsidP="662A7FB9">
      <w:pPr>
        <w:rPr>
          <w:sz w:val="20"/>
        </w:rPr>
      </w:pPr>
    </w:p>
    <w:p w:rsidR="662A7FB9" w:rsidRPr="007764F4" w:rsidRDefault="662A7FB9" w:rsidP="00252DC7">
      <w:pPr>
        <w:rPr>
          <w:rFonts w:ascii="Comic Sans MS" w:eastAsia="Comic Sans MS,Times New Roman" w:hAnsi="Comic Sans MS" w:cs="Comic Sans MS,Times New Roman"/>
          <w:szCs w:val="24"/>
        </w:rPr>
      </w:pPr>
      <w:r w:rsidRPr="007764F4">
        <w:rPr>
          <w:rFonts w:ascii="Comic Sans MS" w:eastAsia="Comic Sans MS,Times New Roman" w:hAnsi="Comic Sans MS" w:cs="Comic Sans MS,Times New Roman"/>
          <w:szCs w:val="24"/>
        </w:rPr>
        <w:t xml:space="preserve">Pour tout renseignement complémentaire, vous pouvez contacter </w:t>
      </w:r>
      <w:r w:rsidR="00252DC7" w:rsidRPr="007764F4">
        <w:rPr>
          <w:rFonts w:ascii="Comic Sans MS" w:eastAsia="Comic Sans MS,Times New Roman" w:hAnsi="Comic Sans MS" w:cs="Comic Sans MS,Times New Roman"/>
          <w:szCs w:val="24"/>
        </w:rPr>
        <w:t xml:space="preserve">Pascal </w:t>
      </w:r>
      <w:proofErr w:type="spellStart"/>
      <w:r w:rsidR="00252DC7" w:rsidRPr="007764F4">
        <w:rPr>
          <w:rFonts w:ascii="Comic Sans MS" w:eastAsia="Comic Sans MS,Times New Roman" w:hAnsi="Comic Sans MS" w:cs="Comic Sans MS,Times New Roman"/>
          <w:szCs w:val="24"/>
        </w:rPr>
        <w:t>Agne</w:t>
      </w:r>
      <w:r w:rsidR="00000263" w:rsidRPr="007764F4">
        <w:rPr>
          <w:rFonts w:ascii="Comic Sans MS" w:eastAsia="Comic Sans MS,Times New Roman" w:hAnsi="Comic Sans MS" w:cs="Comic Sans MS,Times New Roman"/>
          <w:szCs w:val="24"/>
        </w:rPr>
        <w:t>es</w:t>
      </w:r>
      <w:r w:rsidR="00252DC7" w:rsidRPr="007764F4">
        <w:rPr>
          <w:rFonts w:ascii="Comic Sans MS" w:eastAsia="Comic Sans MS,Times New Roman" w:hAnsi="Comic Sans MS" w:cs="Comic Sans MS,Times New Roman"/>
          <w:szCs w:val="24"/>
        </w:rPr>
        <w:t>ens</w:t>
      </w:r>
      <w:proofErr w:type="spellEnd"/>
      <w:r w:rsidR="00252DC7" w:rsidRPr="007764F4">
        <w:rPr>
          <w:rFonts w:ascii="Comic Sans MS" w:eastAsia="Comic Sans MS,Times New Roman" w:hAnsi="Comic Sans MS" w:cs="Comic Sans MS,Times New Roman"/>
          <w:szCs w:val="24"/>
        </w:rPr>
        <w:t xml:space="preserve"> ou Audrey </w:t>
      </w:r>
      <w:proofErr w:type="spellStart"/>
      <w:r w:rsidR="00252DC7" w:rsidRPr="007764F4">
        <w:rPr>
          <w:rFonts w:ascii="Comic Sans MS" w:eastAsia="Comic Sans MS,Times New Roman" w:hAnsi="Comic Sans MS" w:cs="Comic Sans MS,Times New Roman"/>
          <w:szCs w:val="24"/>
        </w:rPr>
        <w:t>Morisset</w:t>
      </w:r>
      <w:proofErr w:type="spellEnd"/>
      <w:r w:rsidR="00252DC7" w:rsidRPr="007764F4">
        <w:rPr>
          <w:rFonts w:ascii="Comic Sans MS" w:eastAsia="Comic Sans MS,Times New Roman" w:hAnsi="Comic Sans MS" w:cs="Comic Sans MS,Times New Roman"/>
          <w:szCs w:val="24"/>
        </w:rPr>
        <w:t>.</w:t>
      </w:r>
    </w:p>
    <w:p w:rsidR="00B45C12" w:rsidRPr="007764F4" w:rsidRDefault="004F5038" w:rsidP="004F5038">
      <w:pPr>
        <w:rPr>
          <w:rFonts w:ascii="Comic Sans MS" w:eastAsia="Comic Sans MS,Times New Roman" w:hAnsi="Comic Sans MS" w:cs="Comic Sans MS,Times New Roman"/>
          <w:color w:val="0070C0"/>
          <w:szCs w:val="24"/>
          <w:u w:val="single"/>
        </w:rPr>
      </w:pPr>
      <w:r w:rsidRPr="007764F4">
        <w:rPr>
          <w:rFonts w:ascii="Comic Sans MS" w:eastAsia="Comic Sans MS,Times New Roman" w:hAnsi="Comic Sans MS" w:cs="Comic Sans MS,Times New Roman"/>
          <w:szCs w:val="24"/>
        </w:rPr>
        <w:t xml:space="preserve">Lien de l’événement : </w:t>
      </w:r>
      <w:hyperlink r:id="rId6" w:history="1">
        <w:r w:rsidRPr="007764F4">
          <w:rPr>
            <w:rStyle w:val="Lienhypertexte"/>
            <w:rFonts w:ascii="Comic Sans MS" w:eastAsia="Comic Sans MS,Times New Roman" w:hAnsi="Comic Sans MS" w:cs="Comic Sans MS,Times New Roman"/>
            <w:szCs w:val="24"/>
          </w:rPr>
          <w:t>http://www.orleansinternational.fr/</w:t>
        </w:r>
      </w:hyperlink>
    </w:p>
    <w:p w:rsidR="004F5038" w:rsidRPr="007764F4" w:rsidRDefault="004F5038" w:rsidP="004F5038">
      <w:pPr>
        <w:rPr>
          <w:rFonts w:ascii="Comic Sans MS" w:eastAsia="Comic Sans MS" w:hAnsi="Comic Sans MS" w:cs="Comic Sans MS"/>
          <w:sz w:val="12"/>
          <w:szCs w:val="24"/>
        </w:rPr>
      </w:pPr>
    </w:p>
    <w:p w:rsidR="00B9258A" w:rsidRPr="007764F4" w:rsidRDefault="662A7FB9" w:rsidP="00B45C12">
      <w:pPr>
        <w:spacing w:line="240" w:lineRule="auto"/>
        <w:ind w:left="5664" w:firstLine="708"/>
        <w:rPr>
          <w:rFonts w:ascii="Comic Sans MS" w:eastAsia="Comic Sans MS" w:hAnsi="Comic Sans MS" w:cs="Comic Sans MS"/>
          <w:szCs w:val="24"/>
        </w:rPr>
      </w:pPr>
      <w:r w:rsidRPr="007764F4">
        <w:rPr>
          <w:rFonts w:ascii="Comic Sans MS" w:eastAsia="Comic Sans MS" w:hAnsi="Comic Sans MS" w:cs="Comic Sans MS"/>
          <w:szCs w:val="24"/>
        </w:rPr>
        <w:t>Le burea</w:t>
      </w:r>
      <w:r w:rsidR="00000263" w:rsidRPr="007764F4">
        <w:rPr>
          <w:rFonts w:ascii="Comic Sans MS" w:eastAsia="Comic Sans MS" w:hAnsi="Comic Sans MS" w:cs="Comic Sans MS"/>
          <w:szCs w:val="24"/>
        </w:rPr>
        <w:t>u</w:t>
      </w:r>
    </w:p>
    <w:sectPr w:rsidR="00B9258A" w:rsidRPr="007764F4" w:rsidSect="007764F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,Britannic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itannic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3D73"/>
    <w:multiLevelType w:val="hybridMultilevel"/>
    <w:tmpl w:val="D4EA998C"/>
    <w:lvl w:ilvl="0" w:tplc="25A6B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AE14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EE5B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09A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465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3A2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C25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43D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965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C4C06"/>
    <w:rsid w:val="00000263"/>
    <w:rsid w:val="00147388"/>
    <w:rsid w:val="002362FB"/>
    <w:rsid w:val="00252DC7"/>
    <w:rsid w:val="002E094F"/>
    <w:rsid w:val="003B3197"/>
    <w:rsid w:val="00466753"/>
    <w:rsid w:val="004F5038"/>
    <w:rsid w:val="00507B6D"/>
    <w:rsid w:val="005744E2"/>
    <w:rsid w:val="006B0DB9"/>
    <w:rsid w:val="006C4C06"/>
    <w:rsid w:val="00725F68"/>
    <w:rsid w:val="007764F4"/>
    <w:rsid w:val="00785834"/>
    <w:rsid w:val="00832757"/>
    <w:rsid w:val="00856C67"/>
    <w:rsid w:val="008B7DBC"/>
    <w:rsid w:val="00A707E4"/>
    <w:rsid w:val="00B4465C"/>
    <w:rsid w:val="00B45C12"/>
    <w:rsid w:val="00B9258A"/>
    <w:rsid w:val="00C10A91"/>
    <w:rsid w:val="00C611A5"/>
    <w:rsid w:val="00DA035C"/>
    <w:rsid w:val="00E81361"/>
    <w:rsid w:val="00FD1B76"/>
    <w:rsid w:val="662A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C0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465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465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92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252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leansinternational.fr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3</cp:revision>
  <cp:lastPrinted>2014-11-06T18:22:00Z</cp:lastPrinted>
  <dcterms:created xsi:type="dcterms:W3CDTF">2015-02-06T20:10:00Z</dcterms:created>
  <dcterms:modified xsi:type="dcterms:W3CDTF">2015-02-15T16:55:00Z</dcterms:modified>
</cp:coreProperties>
</file>