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lang w:eastAsia="fr-FR"/>
        </w:rPr>
        <w:id w:val="-163252718"/>
        <w:docPartObj>
          <w:docPartGallery w:val="Cover Pages"/>
          <w:docPartUnique/>
        </w:docPartObj>
      </w:sdtPr>
      <w:sdtEndPr>
        <w:rPr>
          <w:rFonts w:ascii="Century Gothic" w:eastAsiaTheme="majorEastAsia" w:hAnsi="Century Gothic" w:cstheme="majorBidi"/>
          <w:color w:val="244061" w:themeColor="accent1" w:themeShade="80"/>
          <w:sz w:val="72"/>
          <w:szCs w:val="72"/>
        </w:rPr>
      </w:sdtEndPr>
      <w:sdtContent>
        <w:tbl>
          <w:tblPr>
            <w:tblStyle w:val="Grilledutableau"/>
            <w:tblW w:w="998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4911"/>
            <w:gridCol w:w="2955"/>
          </w:tblGrid>
          <w:tr w:rsidR="0052131B" w14:paraId="39DE8359" w14:textId="77777777" w:rsidTr="0052131B">
            <w:trPr>
              <w:trHeight w:val="1436"/>
            </w:trPr>
            <w:tc>
              <w:tcPr>
                <w:tcW w:w="2121" w:type="dxa"/>
              </w:tcPr>
              <w:p w14:paraId="75C2EB8E" w14:textId="04BC0BA2" w:rsidR="0052131B" w:rsidRDefault="0052131B" w:rsidP="00B60680">
                <w:pPr>
                  <w:jc w:val="center"/>
                  <w:rPr>
                    <w:b/>
                    <w:sz w:val="48"/>
                    <w:szCs w:val="48"/>
                  </w:rPr>
                </w:pPr>
                <w:r>
                  <w:rPr>
                    <w:b/>
                    <w:noProof/>
                    <w:sz w:val="32"/>
                    <w:szCs w:val="32"/>
                  </w:rPr>
                  <w:drawing>
                    <wp:inline distT="0" distB="0" distL="0" distR="0" wp14:anchorId="2861B770" wp14:editId="47C70FD1">
                      <wp:extent cx="1209675" cy="864889"/>
                      <wp:effectExtent l="0" t="0" r="0" b="0"/>
                      <wp:docPr id="224" name="Image 224" descr="C:\Users\comite\Downloads\logo arcachon gym positif coule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ite\Downloads\logo arcachon gym positif couleur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153" cy="890970"/>
                              </a:xfrm>
                              <a:prstGeom prst="rect">
                                <a:avLst/>
                              </a:prstGeom>
                              <a:noFill/>
                              <a:ln>
                                <a:noFill/>
                              </a:ln>
                            </pic:spPr>
                          </pic:pic>
                        </a:graphicData>
                      </a:graphic>
                    </wp:inline>
                  </w:drawing>
                </w:r>
              </w:p>
            </w:tc>
            <w:tc>
              <w:tcPr>
                <w:tcW w:w="4911" w:type="dxa"/>
                <w:vAlign w:val="center"/>
              </w:tcPr>
              <w:p w14:paraId="51D3A6CA" w14:textId="77777777" w:rsidR="0052131B" w:rsidRPr="006D468A" w:rsidRDefault="0052131B" w:rsidP="00B60680">
                <w:pPr>
                  <w:jc w:val="center"/>
                  <w:rPr>
                    <w:rFonts w:ascii="Times New Roman" w:hAnsi="Times New Roman" w:cs="Times New Roman"/>
                    <w:b/>
                    <w:sz w:val="48"/>
                    <w:szCs w:val="48"/>
                  </w:rPr>
                </w:pPr>
              </w:p>
            </w:tc>
            <w:tc>
              <w:tcPr>
                <w:tcW w:w="2955" w:type="dxa"/>
              </w:tcPr>
              <w:p w14:paraId="3FB26521" w14:textId="77777777" w:rsidR="0052131B" w:rsidRDefault="0052131B" w:rsidP="00B60680">
                <w:pPr>
                  <w:jc w:val="center"/>
                  <w:rPr>
                    <w:b/>
                    <w:sz w:val="48"/>
                    <w:szCs w:val="48"/>
                  </w:rPr>
                </w:pPr>
                <w:r w:rsidRPr="002A4D06">
                  <w:rPr>
                    <w:rFonts w:eastAsia="Calibri"/>
                    <w:noProof/>
                  </w:rPr>
                  <w:drawing>
                    <wp:inline distT="0" distB="0" distL="0" distR="0" wp14:anchorId="3AB68D62" wp14:editId="085AB4E2">
                      <wp:extent cx="1739348" cy="819150"/>
                      <wp:effectExtent l="0" t="0" r="0" b="0"/>
                      <wp:docPr id="225" name="Image 22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77" cy="864893"/>
                              </a:xfrm>
                              <a:prstGeom prst="rect">
                                <a:avLst/>
                              </a:prstGeom>
                              <a:noFill/>
                              <a:ln>
                                <a:noFill/>
                              </a:ln>
                            </pic:spPr>
                          </pic:pic>
                        </a:graphicData>
                      </a:graphic>
                    </wp:inline>
                  </w:drawing>
                </w:r>
              </w:p>
            </w:tc>
          </w:tr>
        </w:tbl>
        <w:p w14:paraId="6192D966" w14:textId="1139A062" w:rsidR="00656A11" w:rsidRDefault="00656A11">
          <w:pPr>
            <w:pStyle w:val="Sansinterligne"/>
          </w:pPr>
          <w:r>
            <w:rPr>
              <w:noProof/>
              <w:lang w:eastAsia="fr-FR"/>
            </w:rPr>
            <mc:AlternateContent>
              <mc:Choice Requires="wpg">
                <w:drawing>
                  <wp:anchor distT="0" distB="0" distL="114300" distR="114300" simplePos="0" relativeHeight="251662336" behindDoc="1" locked="0" layoutInCell="1" allowOverlap="1" wp14:anchorId="59AB035B" wp14:editId="0AF4DB3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oupe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6A20088" id="Groupe 2" o:spid="_x0000_s1026" style="position:absolute;margin-left:0;margin-top:0;width:168pt;height:718.55pt;z-index:-251654144;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group id="Groupe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7197E36" w14:textId="1E2AC50C" w:rsidR="00656A11" w:rsidRDefault="00656A11">
          <w:pPr>
            <w:rPr>
              <w:rFonts w:ascii="Century Gothic" w:eastAsiaTheme="majorEastAsia" w:hAnsi="Century Gothic" w:cstheme="majorBidi"/>
              <w:color w:val="244061" w:themeColor="accent1" w:themeShade="80"/>
              <w:sz w:val="72"/>
              <w:szCs w:val="72"/>
              <w:lang w:eastAsia="en-US"/>
            </w:rPr>
          </w:pPr>
          <w:r>
            <w:rPr>
              <w:noProof/>
            </w:rPr>
            <mc:AlternateContent>
              <mc:Choice Requires="wps">
                <w:drawing>
                  <wp:anchor distT="0" distB="0" distL="114300" distR="114300" simplePos="0" relativeHeight="251663360" behindDoc="0" locked="0" layoutInCell="1" allowOverlap="1" wp14:anchorId="7BE68B1C" wp14:editId="2FF4D727">
                    <wp:simplePos x="0" y="0"/>
                    <wp:positionH relativeFrom="margin">
                      <wp:align>center</wp:align>
                    </wp:positionH>
                    <wp:positionV relativeFrom="page">
                      <wp:posOffset>3423920</wp:posOffset>
                    </wp:positionV>
                    <wp:extent cx="4394835" cy="1069340"/>
                    <wp:effectExtent l="0" t="0" r="5715" b="3175"/>
                    <wp:wrapNone/>
                    <wp:docPr id="1" name="Zone de texte 1"/>
                    <wp:cNvGraphicFramePr/>
                    <a:graphic xmlns:a="http://schemas.openxmlformats.org/drawingml/2006/main">
                      <a:graphicData uri="http://schemas.microsoft.com/office/word/2010/wordprocessingShape">
                        <wps:wsp>
                          <wps:cNvSpPr txBox="1"/>
                          <wps:spPr>
                            <a:xfrm>
                              <a:off x="0" y="0"/>
                              <a:ext cx="439483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21CE9" w14:textId="77777777" w:rsidR="00656A11" w:rsidRPr="00656A11" w:rsidRDefault="00656A11" w:rsidP="00656A11">
                                <w:pPr>
                                  <w:pStyle w:val="Sansinterligne"/>
                                  <w:jc w:val="center"/>
                                  <w:rPr>
                                    <w:rFonts w:ascii="Century Gothic" w:eastAsiaTheme="majorEastAsia" w:hAnsi="Century Gothic" w:cstheme="majorBidi"/>
                                    <w:color w:val="244061" w:themeColor="accent1" w:themeShade="80"/>
                                    <w:sz w:val="72"/>
                                    <w:szCs w:val="72"/>
                                  </w:rPr>
                                </w:pPr>
                                <w:r w:rsidRPr="00656A11">
                                  <w:rPr>
                                    <w:rFonts w:ascii="Century Gothic" w:eastAsiaTheme="majorEastAsia" w:hAnsi="Century Gothic" w:cstheme="majorBidi"/>
                                    <w:color w:val="244061" w:themeColor="accent1" w:themeShade="80"/>
                                    <w:sz w:val="72"/>
                                    <w:szCs w:val="72"/>
                                  </w:rPr>
                                  <w:t>ARCACHON GYM</w:t>
                                </w:r>
                              </w:p>
                              <w:p w14:paraId="4CABE5C5" w14:textId="77777777" w:rsidR="00656A11" w:rsidRPr="00656A11" w:rsidRDefault="00656A11" w:rsidP="00656A11">
                                <w:pPr>
                                  <w:pStyle w:val="Sansinterligne"/>
                                  <w:jc w:val="center"/>
                                  <w:rPr>
                                    <w:rFonts w:ascii="Century Gothic" w:eastAsiaTheme="majorEastAsia" w:hAnsi="Century Gothic" w:cstheme="majorBidi"/>
                                    <w:color w:val="244061" w:themeColor="accent1" w:themeShade="80"/>
                                    <w:sz w:val="72"/>
                                    <w:szCs w:val="72"/>
                                  </w:rPr>
                                </w:pPr>
                                <w:r w:rsidRPr="00656A11">
                                  <w:rPr>
                                    <w:rFonts w:ascii="Century Gothic" w:eastAsiaTheme="majorEastAsia" w:hAnsi="Century Gothic" w:cstheme="majorBidi"/>
                                    <w:color w:val="244061" w:themeColor="accent1" w:themeShade="80"/>
                                    <w:sz w:val="72"/>
                                    <w:szCs w:val="72"/>
                                  </w:rPr>
                                  <w:t>°°°°°°°°°°</w:t>
                                </w:r>
                              </w:p>
                              <w:p w14:paraId="799A8936" w14:textId="77777777" w:rsidR="00656A11" w:rsidRPr="00656A11" w:rsidRDefault="00656A11" w:rsidP="00656A11">
                                <w:pPr>
                                  <w:pStyle w:val="Sansinterligne"/>
                                  <w:jc w:val="center"/>
                                  <w:rPr>
                                    <w:rFonts w:ascii="Century Gothic" w:eastAsiaTheme="majorEastAsia" w:hAnsi="Century Gothic" w:cstheme="majorBidi"/>
                                    <w:color w:val="244061" w:themeColor="accent1" w:themeShade="80"/>
                                    <w:sz w:val="72"/>
                                    <w:szCs w:val="72"/>
                                  </w:rPr>
                                </w:pPr>
                              </w:p>
                              <w:p w14:paraId="388EC3DF" w14:textId="77777777" w:rsidR="00656A11" w:rsidRPr="00656A11" w:rsidRDefault="00656A11" w:rsidP="00656A11">
                                <w:pPr>
                                  <w:pStyle w:val="Sansinterligne"/>
                                  <w:jc w:val="center"/>
                                  <w:rPr>
                                    <w:rFonts w:asciiTheme="majorHAnsi" w:eastAsiaTheme="majorEastAsia" w:hAnsiTheme="majorHAnsi" w:cstheme="majorBidi"/>
                                    <w:color w:val="244061" w:themeColor="accent1" w:themeShade="80"/>
                                    <w:sz w:val="72"/>
                                    <w:szCs w:val="72"/>
                                  </w:rPr>
                                </w:pPr>
                                <w:r w:rsidRPr="00656A11">
                                  <w:rPr>
                                    <w:rFonts w:ascii="Century Gothic" w:eastAsiaTheme="majorEastAsia" w:hAnsi="Century Gothic" w:cstheme="majorBidi"/>
                                    <w:color w:val="244061" w:themeColor="accent1" w:themeShade="80"/>
                                    <w:sz w:val="72"/>
                                    <w:szCs w:val="72"/>
                                  </w:rPr>
                                  <w:t>Règlement i</w:t>
                                </w:r>
                                <w:bookmarkStart w:id="0" w:name="_GoBack"/>
                                <w:bookmarkEnd w:id="0"/>
                                <w:r w:rsidRPr="00656A11">
                                  <w:rPr>
                                    <w:rFonts w:ascii="Century Gothic" w:eastAsiaTheme="majorEastAsia" w:hAnsi="Century Gothic" w:cstheme="majorBidi"/>
                                    <w:color w:val="244061" w:themeColor="accent1" w:themeShade="80"/>
                                    <w:sz w:val="72"/>
                                    <w:szCs w:val="72"/>
                                  </w:rPr>
                                  <w:t>ntérieur</w:t>
                                </w:r>
                              </w:p>
                              <w:p w14:paraId="42DFE597" w14:textId="359C8B8C" w:rsidR="00656A11" w:rsidRPr="0080148E" w:rsidRDefault="0080148E" w:rsidP="0080148E">
                                <w:pPr>
                                  <w:spacing w:before="120"/>
                                  <w:jc w:val="center"/>
                                  <w:rPr>
                                    <w:rFonts w:ascii="Century Gothic" w:hAnsi="Century Gothic"/>
                                    <w:color w:val="404040" w:themeColor="text1" w:themeTint="BF"/>
                                    <w:sz w:val="36"/>
                                    <w:szCs w:val="36"/>
                                  </w:rPr>
                                </w:pPr>
                                <w:r w:rsidRPr="0080148E">
                                  <w:rPr>
                                    <w:rFonts w:ascii="Century Gothic" w:hAnsi="Century Gothic"/>
                                    <w:color w:val="404040" w:themeColor="text1" w:themeTint="BF"/>
                                    <w:sz w:val="36"/>
                                    <w:szCs w:val="36"/>
                                  </w:rPr>
                                  <w:t>Section gymnastique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BE68B1C" id="_x0000_t202" coordsize="21600,21600" o:spt="202" path="m,l,21600r21600,l21600,xe">
                    <v:stroke joinstyle="miter"/>
                    <v:path gradientshapeok="t" o:connecttype="rect"/>
                  </v:shapetype>
                  <v:shape id="Zone de texte 1" o:spid="_x0000_s1026" type="#_x0000_t202" style="position:absolute;margin-left:0;margin-top:269.6pt;width:346.05pt;height:8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" filled="f" stroked="f" strokeweight=".5pt">
                    <v:textbox style="mso-fit-shape-to-text:t" inset="0,0,0,0">
                      <w:txbxContent>
                        <w:p w14:paraId="39D21CE9" w14:textId="77777777" w:rsidR="00656A11" w:rsidRPr="00656A11" w:rsidRDefault="00656A11" w:rsidP="00656A11">
                          <w:pPr>
                            <w:pStyle w:val="Sansinterligne"/>
                            <w:jc w:val="center"/>
                            <w:rPr>
                              <w:rFonts w:ascii="Century Gothic" w:eastAsiaTheme="majorEastAsia" w:hAnsi="Century Gothic" w:cstheme="majorBidi"/>
                              <w:color w:val="244061" w:themeColor="accent1" w:themeShade="80"/>
                              <w:sz w:val="72"/>
                              <w:szCs w:val="72"/>
                            </w:rPr>
                          </w:pPr>
                          <w:r w:rsidRPr="00656A11">
                            <w:rPr>
                              <w:rFonts w:ascii="Century Gothic" w:eastAsiaTheme="majorEastAsia" w:hAnsi="Century Gothic" w:cstheme="majorBidi"/>
                              <w:color w:val="244061" w:themeColor="accent1" w:themeShade="80"/>
                              <w:sz w:val="72"/>
                              <w:szCs w:val="72"/>
                            </w:rPr>
                            <w:t>ARCACHON GYM</w:t>
                          </w:r>
                        </w:p>
                        <w:p w14:paraId="4CABE5C5" w14:textId="77777777" w:rsidR="00656A11" w:rsidRPr="00656A11" w:rsidRDefault="00656A11" w:rsidP="00656A11">
                          <w:pPr>
                            <w:pStyle w:val="Sansinterligne"/>
                            <w:jc w:val="center"/>
                            <w:rPr>
                              <w:rFonts w:ascii="Century Gothic" w:eastAsiaTheme="majorEastAsia" w:hAnsi="Century Gothic" w:cstheme="majorBidi"/>
                              <w:color w:val="244061" w:themeColor="accent1" w:themeShade="80"/>
                              <w:sz w:val="72"/>
                              <w:szCs w:val="72"/>
                            </w:rPr>
                          </w:pPr>
                          <w:r w:rsidRPr="00656A11">
                            <w:rPr>
                              <w:rFonts w:ascii="Century Gothic" w:eastAsiaTheme="majorEastAsia" w:hAnsi="Century Gothic" w:cstheme="majorBidi"/>
                              <w:color w:val="244061" w:themeColor="accent1" w:themeShade="80"/>
                              <w:sz w:val="72"/>
                              <w:szCs w:val="72"/>
                            </w:rPr>
                            <w:t>°°°°°°°°°°</w:t>
                          </w:r>
                        </w:p>
                        <w:p w14:paraId="799A8936" w14:textId="77777777" w:rsidR="00656A11" w:rsidRPr="00656A11" w:rsidRDefault="00656A11" w:rsidP="00656A11">
                          <w:pPr>
                            <w:pStyle w:val="Sansinterligne"/>
                            <w:jc w:val="center"/>
                            <w:rPr>
                              <w:rFonts w:ascii="Century Gothic" w:eastAsiaTheme="majorEastAsia" w:hAnsi="Century Gothic" w:cstheme="majorBidi"/>
                              <w:color w:val="244061" w:themeColor="accent1" w:themeShade="80"/>
                              <w:sz w:val="72"/>
                              <w:szCs w:val="72"/>
                            </w:rPr>
                          </w:pPr>
                        </w:p>
                        <w:p w14:paraId="388EC3DF" w14:textId="77777777" w:rsidR="00656A11" w:rsidRPr="00656A11" w:rsidRDefault="00656A11" w:rsidP="00656A11">
                          <w:pPr>
                            <w:pStyle w:val="Sansinterligne"/>
                            <w:jc w:val="center"/>
                            <w:rPr>
                              <w:rFonts w:asciiTheme="majorHAnsi" w:eastAsiaTheme="majorEastAsia" w:hAnsiTheme="majorHAnsi" w:cstheme="majorBidi"/>
                              <w:color w:val="244061" w:themeColor="accent1" w:themeShade="80"/>
                              <w:sz w:val="72"/>
                              <w:szCs w:val="72"/>
                            </w:rPr>
                          </w:pPr>
                          <w:r w:rsidRPr="00656A11">
                            <w:rPr>
                              <w:rFonts w:ascii="Century Gothic" w:eastAsiaTheme="majorEastAsia" w:hAnsi="Century Gothic" w:cstheme="majorBidi"/>
                              <w:color w:val="244061" w:themeColor="accent1" w:themeShade="80"/>
                              <w:sz w:val="72"/>
                              <w:szCs w:val="72"/>
                            </w:rPr>
                            <w:t>Règlement i</w:t>
                          </w:r>
                          <w:bookmarkStart w:id="1" w:name="_GoBack"/>
                          <w:bookmarkEnd w:id="1"/>
                          <w:r w:rsidRPr="00656A11">
                            <w:rPr>
                              <w:rFonts w:ascii="Century Gothic" w:eastAsiaTheme="majorEastAsia" w:hAnsi="Century Gothic" w:cstheme="majorBidi"/>
                              <w:color w:val="244061" w:themeColor="accent1" w:themeShade="80"/>
                              <w:sz w:val="72"/>
                              <w:szCs w:val="72"/>
                            </w:rPr>
                            <w:t>ntérieur</w:t>
                          </w:r>
                        </w:p>
                        <w:p w14:paraId="42DFE597" w14:textId="359C8B8C" w:rsidR="00656A11" w:rsidRPr="0080148E" w:rsidRDefault="0080148E" w:rsidP="0080148E">
                          <w:pPr>
                            <w:spacing w:before="120"/>
                            <w:jc w:val="center"/>
                            <w:rPr>
                              <w:rFonts w:ascii="Century Gothic" w:hAnsi="Century Gothic"/>
                              <w:color w:val="404040" w:themeColor="text1" w:themeTint="BF"/>
                              <w:sz w:val="36"/>
                              <w:szCs w:val="36"/>
                            </w:rPr>
                          </w:pPr>
                          <w:r w:rsidRPr="0080148E">
                            <w:rPr>
                              <w:rFonts w:ascii="Century Gothic" w:hAnsi="Century Gothic"/>
                              <w:color w:val="404040" w:themeColor="text1" w:themeTint="BF"/>
                              <w:sz w:val="36"/>
                              <w:szCs w:val="36"/>
                            </w:rPr>
                            <w:t>Section gymnastique</w:t>
                          </w:r>
                        </w:p>
                      </w:txbxContent>
                    </v:textbox>
                    <w10:wrap anchorx="margin" anchory="page"/>
                  </v:shape>
                </w:pict>
              </mc:Fallback>
            </mc:AlternateContent>
          </w:r>
          <w:r>
            <w:rPr>
              <w:rFonts w:ascii="Century Gothic" w:eastAsiaTheme="majorEastAsia" w:hAnsi="Century Gothic" w:cstheme="majorBidi"/>
              <w:color w:val="244061" w:themeColor="accent1" w:themeShade="80"/>
              <w:sz w:val="72"/>
              <w:szCs w:val="72"/>
              <w:lang w:eastAsia="en-US"/>
            </w:rPr>
            <w:br w:type="page"/>
          </w:r>
        </w:p>
      </w:sdtContent>
    </w:sdt>
    <w:tbl>
      <w:tblPr>
        <w:tblStyle w:val="Grilledutableau"/>
        <w:tblW w:w="0" w:type="auto"/>
        <w:tblLook w:val="04A0" w:firstRow="1" w:lastRow="0" w:firstColumn="1" w:lastColumn="0" w:noHBand="0" w:noVBand="1"/>
      </w:tblPr>
      <w:tblGrid>
        <w:gridCol w:w="4125"/>
        <w:gridCol w:w="4659"/>
      </w:tblGrid>
      <w:tr w:rsidR="0052131B" w:rsidRPr="001F7EE8" w14:paraId="0A6F643D" w14:textId="77777777" w:rsidTr="00CA5DB4">
        <w:trPr>
          <w:trHeight w:val="819"/>
        </w:trPr>
        <w:tc>
          <w:tcPr>
            <w:tcW w:w="4125" w:type="dxa"/>
            <w:vAlign w:val="center"/>
          </w:tcPr>
          <w:p w14:paraId="483B42DE" w14:textId="77777777" w:rsidR="0052131B" w:rsidRPr="0052131B" w:rsidRDefault="0052131B" w:rsidP="00B60680">
            <w:pPr>
              <w:jc w:val="center"/>
              <w:rPr>
                <w:rFonts w:ascii="Century Gothic" w:hAnsi="Century Gothic" w:cs="Times New Roman"/>
                <w:b/>
              </w:rPr>
            </w:pPr>
            <w:r w:rsidRPr="0052131B">
              <w:rPr>
                <w:rFonts w:ascii="Century Gothic" w:hAnsi="Century Gothic" w:cs="Times New Roman"/>
                <w:b/>
              </w:rPr>
              <w:lastRenderedPageBreak/>
              <w:t>Renseignements</w:t>
            </w:r>
          </w:p>
        </w:tc>
        <w:tc>
          <w:tcPr>
            <w:tcW w:w="4659" w:type="dxa"/>
            <w:vAlign w:val="center"/>
          </w:tcPr>
          <w:p w14:paraId="24812B85" w14:textId="77777777" w:rsidR="0052131B" w:rsidRPr="0052131B" w:rsidRDefault="0052131B" w:rsidP="00B60680">
            <w:pPr>
              <w:jc w:val="center"/>
              <w:rPr>
                <w:rFonts w:ascii="Century Gothic" w:hAnsi="Century Gothic" w:cs="Times New Roman"/>
                <w:b/>
              </w:rPr>
            </w:pPr>
            <w:r w:rsidRPr="0052131B">
              <w:rPr>
                <w:rFonts w:ascii="Century Gothic" w:hAnsi="Century Gothic" w:cs="Times New Roman"/>
                <w:b/>
              </w:rPr>
              <w:t>Rédaction : JD Riffaud</w:t>
            </w:r>
          </w:p>
        </w:tc>
      </w:tr>
      <w:tr w:rsidR="0052131B" w:rsidRPr="001F7EE8" w14:paraId="72C1B546" w14:textId="77777777" w:rsidTr="00483DF7">
        <w:trPr>
          <w:trHeight w:val="794"/>
        </w:trPr>
        <w:tc>
          <w:tcPr>
            <w:tcW w:w="4125" w:type="dxa"/>
            <w:vMerge w:val="restart"/>
          </w:tcPr>
          <w:p w14:paraId="7849479F" w14:textId="14586B23" w:rsidR="0052131B" w:rsidRDefault="0052131B" w:rsidP="00B60680">
            <w:pPr>
              <w:rPr>
                <w:rFonts w:ascii="Century Gothic" w:hAnsi="Century Gothic" w:cs="Times New Roman"/>
              </w:rPr>
            </w:pPr>
            <w:r w:rsidRPr="0052131B">
              <w:rPr>
                <w:rFonts w:ascii="Century Gothic" w:hAnsi="Century Gothic" w:cs="Times New Roman"/>
              </w:rPr>
              <w:t xml:space="preserve">Ce document est </w:t>
            </w:r>
            <w:r>
              <w:rPr>
                <w:rFonts w:ascii="Century Gothic" w:hAnsi="Century Gothic" w:cs="Times New Roman"/>
              </w:rPr>
              <w:t xml:space="preserve">affiché sur le tableau « Affichage obligatoire » </w:t>
            </w:r>
          </w:p>
          <w:p w14:paraId="2E4D8EB5" w14:textId="77777777" w:rsidR="0052131B" w:rsidRPr="0052131B" w:rsidRDefault="0052131B" w:rsidP="0052131B">
            <w:pPr>
              <w:rPr>
                <w:rFonts w:ascii="Century Gothic" w:hAnsi="Century Gothic" w:cs="Times New Roman"/>
              </w:rPr>
            </w:pPr>
          </w:p>
        </w:tc>
        <w:tc>
          <w:tcPr>
            <w:tcW w:w="4659" w:type="dxa"/>
          </w:tcPr>
          <w:p w14:paraId="7068779D" w14:textId="77777777" w:rsidR="0052131B" w:rsidRPr="0052131B" w:rsidRDefault="0052131B" w:rsidP="00B60680">
            <w:pPr>
              <w:jc w:val="center"/>
              <w:rPr>
                <w:rFonts w:ascii="Century Gothic" w:hAnsi="Century Gothic" w:cs="Times New Roman"/>
              </w:rPr>
            </w:pPr>
          </w:p>
        </w:tc>
      </w:tr>
      <w:tr w:rsidR="0052131B" w:rsidRPr="001F7EE8" w14:paraId="09FA2F5E" w14:textId="77777777" w:rsidTr="00CA5DB4">
        <w:trPr>
          <w:trHeight w:val="829"/>
        </w:trPr>
        <w:tc>
          <w:tcPr>
            <w:tcW w:w="4125" w:type="dxa"/>
            <w:vMerge/>
          </w:tcPr>
          <w:p w14:paraId="0C54265C" w14:textId="77777777" w:rsidR="0052131B" w:rsidRPr="0052131B" w:rsidRDefault="0052131B" w:rsidP="0052131B">
            <w:pPr>
              <w:pStyle w:val="Paragraphedeliste"/>
              <w:numPr>
                <w:ilvl w:val="0"/>
                <w:numId w:val="8"/>
              </w:numPr>
              <w:rPr>
                <w:rFonts w:ascii="Century Gothic" w:hAnsi="Century Gothic" w:cs="Times New Roman"/>
              </w:rPr>
            </w:pPr>
          </w:p>
        </w:tc>
        <w:tc>
          <w:tcPr>
            <w:tcW w:w="4659" w:type="dxa"/>
            <w:vAlign w:val="center"/>
          </w:tcPr>
          <w:p w14:paraId="13504881" w14:textId="77777777" w:rsidR="0052131B" w:rsidRPr="0052131B" w:rsidRDefault="0052131B" w:rsidP="00B60680">
            <w:pPr>
              <w:jc w:val="center"/>
              <w:rPr>
                <w:rFonts w:ascii="Century Gothic" w:hAnsi="Century Gothic" w:cs="Times New Roman"/>
                <w:b/>
              </w:rPr>
            </w:pPr>
            <w:r w:rsidRPr="0052131B">
              <w:rPr>
                <w:rFonts w:ascii="Century Gothic" w:hAnsi="Century Gothic" w:cs="Times New Roman"/>
                <w:b/>
              </w:rPr>
              <w:t>Approbation : C Sabadach</w:t>
            </w:r>
          </w:p>
        </w:tc>
      </w:tr>
      <w:tr w:rsidR="0052131B" w:rsidRPr="001F7EE8" w14:paraId="773DD6ED" w14:textId="77777777" w:rsidTr="00483DF7">
        <w:trPr>
          <w:trHeight w:val="794"/>
        </w:trPr>
        <w:tc>
          <w:tcPr>
            <w:tcW w:w="4125" w:type="dxa"/>
            <w:vMerge w:val="restart"/>
          </w:tcPr>
          <w:p w14:paraId="5DF7ECF5" w14:textId="77777777" w:rsidR="0052131B" w:rsidRPr="0052131B" w:rsidRDefault="0052131B" w:rsidP="00B60680">
            <w:pPr>
              <w:pStyle w:val="Paragraphedeliste"/>
              <w:ind w:left="0"/>
              <w:rPr>
                <w:rFonts w:ascii="Century Gothic" w:hAnsi="Century Gothic" w:cs="Times New Roman"/>
                <w:b/>
              </w:rPr>
            </w:pPr>
            <w:r w:rsidRPr="0052131B">
              <w:rPr>
                <w:rFonts w:ascii="Century Gothic" w:hAnsi="Century Gothic" w:cs="Times New Roman"/>
                <w:b/>
              </w:rPr>
              <w:t xml:space="preserve">Personnes concernées : </w:t>
            </w:r>
          </w:p>
          <w:p w14:paraId="0B4A5B9B" w14:textId="77777777" w:rsidR="0052131B" w:rsidRPr="0052131B" w:rsidRDefault="0052131B" w:rsidP="00B60680">
            <w:pPr>
              <w:pStyle w:val="Paragraphedeliste"/>
              <w:rPr>
                <w:rFonts w:ascii="Century Gothic" w:hAnsi="Century Gothic" w:cs="Times New Roman"/>
              </w:rPr>
            </w:pPr>
            <w:r w:rsidRPr="0052131B">
              <w:rPr>
                <w:rFonts w:ascii="Century Gothic" w:hAnsi="Century Gothic" w:cs="Times New Roman"/>
              </w:rPr>
              <w:t>Tous les adhérents</w:t>
            </w:r>
          </w:p>
        </w:tc>
        <w:tc>
          <w:tcPr>
            <w:tcW w:w="4659" w:type="dxa"/>
          </w:tcPr>
          <w:p w14:paraId="3EA912AA" w14:textId="77777777" w:rsidR="0052131B" w:rsidRPr="0052131B" w:rsidRDefault="0052131B" w:rsidP="00B60680">
            <w:pPr>
              <w:jc w:val="center"/>
              <w:rPr>
                <w:rFonts w:ascii="Century Gothic" w:hAnsi="Century Gothic" w:cs="Times New Roman"/>
              </w:rPr>
            </w:pPr>
          </w:p>
        </w:tc>
      </w:tr>
      <w:tr w:rsidR="0052131B" w:rsidRPr="001F7EE8" w14:paraId="2B18156A" w14:textId="77777777" w:rsidTr="00CA5DB4">
        <w:trPr>
          <w:trHeight w:val="895"/>
        </w:trPr>
        <w:tc>
          <w:tcPr>
            <w:tcW w:w="4125" w:type="dxa"/>
            <w:vMerge/>
          </w:tcPr>
          <w:p w14:paraId="1A6B33C4" w14:textId="77777777" w:rsidR="0052131B" w:rsidRPr="0052131B" w:rsidRDefault="0052131B" w:rsidP="00B60680">
            <w:pPr>
              <w:rPr>
                <w:rFonts w:ascii="Century Gothic" w:hAnsi="Century Gothic" w:cs="Times New Roman"/>
              </w:rPr>
            </w:pPr>
          </w:p>
        </w:tc>
        <w:tc>
          <w:tcPr>
            <w:tcW w:w="4659" w:type="dxa"/>
            <w:vAlign w:val="center"/>
          </w:tcPr>
          <w:p w14:paraId="1DADAED0" w14:textId="77777777" w:rsidR="0052131B" w:rsidRPr="0052131B" w:rsidRDefault="0052131B" w:rsidP="00B60680">
            <w:pPr>
              <w:pStyle w:val="Paragraphedeliste"/>
              <w:ind w:left="313"/>
              <w:jc w:val="center"/>
              <w:rPr>
                <w:rFonts w:ascii="Century Gothic" w:hAnsi="Century Gothic" w:cs="Times New Roman"/>
                <w:b/>
              </w:rPr>
            </w:pPr>
            <w:r w:rsidRPr="0052131B">
              <w:rPr>
                <w:rFonts w:ascii="Century Gothic" w:hAnsi="Century Gothic" w:cs="Times New Roman"/>
                <w:b/>
              </w:rPr>
              <w:t>Responsable de la gestion</w:t>
            </w:r>
          </w:p>
        </w:tc>
      </w:tr>
      <w:tr w:rsidR="0052131B" w:rsidRPr="001F7EE8" w14:paraId="5DD105CF" w14:textId="77777777" w:rsidTr="00483DF7">
        <w:trPr>
          <w:trHeight w:val="794"/>
        </w:trPr>
        <w:tc>
          <w:tcPr>
            <w:tcW w:w="4125" w:type="dxa"/>
            <w:vMerge/>
          </w:tcPr>
          <w:p w14:paraId="55FA51A8" w14:textId="77777777" w:rsidR="0052131B" w:rsidRPr="0052131B" w:rsidRDefault="0052131B" w:rsidP="00B60680">
            <w:pPr>
              <w:rPr>
                <w:rFonts w:ascii="Century Gothic" w:hAnsi="Century Gothic" w:cs="Times New Roman"/>
              </w:rPr>
            </w:pPr>
          </w:p>
        </w:tc>
        <w:tc>
          <w:tcPr>
            <w:tcW w:w="4659" w:type="dxa"/>
          </w:tcPr>
          <w:p w14:paraId="7F1B852D" w14:textId="77777777" w:rsidR="0052131B" w:rsidRDefault="0052131B" w:rsidP="00B60680">
            <w:pPr>
              <w:pStyle w:val="Paragraphedeliste"/>
              <w:ind w:left="313"/>
              <w:rPr>
                <w:rFonts w:cs="Times New Roman"/>
              </w:rPr>
            </w:pPr>
          </w:p>
        </w:tc>
      </w:tr>
      <w:tr w:rsidR="0052131B" w:rsidRPr="001F7EE8" w14:paraId="06710B7D" w14:textId="77777777" w:rsidTr="00CA5DB4">
        <w:trPr>
          <w:trHeight w:val="8348"/>
        </w:trPr>
        <w:tc>
          <w:tcPr>
            <w:tcW w:w="8784" w:type="dxa"/>
            <w:gridSpan w:val="2"/>
          </w:tcPr>
          <w:p w14:paraId="36D8B6C8" w14:textId="77777777" w:rsidR="0052131B" w:rsidRPr="0052131B" w:rsidRDefault="0052131B" w:rsidP="0052131B">
            <w:pPr>
              <w:pStyle w:val="Paragraphedeliste"/>
              <w:numPr>
                <w:ilvl w:val="0"/>
                <w:numId w:val="8"/>
              </w:numPr>
              <w:spacing w:after="5" w:line="249" w:lineRule="auto"/>
              <w:ind w:right="3"/>
              <w:jc w:val="both"/>
              <w:rPr>
                <w:rFonts w:ascii="Century Gothic" w:hAnsi="Century Gothic" w:cs="Times New Roman"/>
              </w:rPr>
            </w:pPr>
            <w:r w:rsidRPr="0052131B">
              <w:rPr>
                <w:rFonts w:ascii="Century Gothic" w:hAnsi="Century Gothic" w:cs="Times New Roman"/>
              </w:rPr>
              <w:t>Création le 15-03-2017</w:t>
            </w:r>
          </w:p>
          <w:p w14:paraId="3DD5A707" w14:textId="3749F471" w:rsidR="003D465D" w:rsidRPr="003D465D" w:rsidRDefault="0052131B" w:rsidP="003D465D">
            <w:pPr>
              <w:spacing w:after="5" w:line="249" w:lineRule="auto"/>
              <w:ind w:right="3"/>
              <w:jc w:val="both"/>
              <w:rPr>
                <w:rFonts w:ascii="Century Gothic" w:hAnsi="Century Gothic"/>
                <w:b/>
              </w:rPr>
            </w:pPr>
            <w:r w:rsidRPr="003D465D">
              <w:rPr>
                <w:rFonts w:ascii="Century Gothic" w:hAnsi="Century Gothic"/>
                <w:b/>
              </w:rPr>
              <w:t xml:space="preserve">Modifications : </w:t>
            </w:r>
            <w:r w:rsidR="007B391C" w:rsidRPr="003D465D">
              <w:rPr>
                <w:rFonts w:ascii="Century Gothic" w:hAnsi="Century Gothic"/>
                <w:b/>
              </w:rPr>
              <w:t xml:space="preserve"> </w:t>
            </w:r>
          </w:p>
          <w:p w14:paraId="6B4E8BE9" w14:textId="3B8381A5" w:rsidR="0052131B" w:rsidRPr="0052131B" w:rsidRDefault="003D465D" w:rsidP="00B60680">
            <w:pPr>
              <w:pStyle w:val="Paragraphedeliste"/>
              <w:numPr>
                <w:ilvl w:val="0"/>
                <w:numId w:val="8"/>
              </w:numPr>
              <w:spacing w:after="5" w:line="249" w:lineRule="auto"/>
              <w:ind w:right="3"/>
              <w:jc w:val="both"/>
              <w:rPr>
                <w:rFonts w:ascii="Century Gothic" w:hAnsi="Century Gothic" w:cs="Times New Roman"/>
              </w:rPr>
            </w:pPr>
            <w:r>
              <w:rPr>
                <w:rFonts w:ascii="Century Gothic" w:hAnsi="Century Gothic" w:cs="Times New Roman"/>
              </w:rPr>
              <w:t xml:space="preserve">Le 04-05-17 : </w:t>
            </w:r>
            <w:r w:rsidR="007B391C">
              <w:rPr>
                <w:rFonts w:ascii="Century Gothic" w:hAnsi="Century Gothic" w:cs="Times New Roman"/>
              </w:rPr>
              <w:t>Prise en compte des remarques des membres du comité</w:t>
            </w:r>
            <w:r>
              <w:rPr>
                <w:rFonts w:ascii="Century Gothic" w:hAnsi="Century Gothic" w:cs="Times New Roman"/>
              </w:rPr>
              <w:t>.</w:t>
            </w:r>
          </w:p>
          <w:p w14:paraId="3F5A4E0C" w14:textId="77777777" w:rsidR="0052131B" w:rsidRPr="0052131B" w:rsidRDefault="0052131B" w:rsidP="00B60680">
            <w:pPr>
              <w:pStyle w:val="Paragraphedeliste"/>
              <w:ind w:left="0"/>
              <w:rPr>
                <w:rFonts w:ascii="Century Gothic" w:hAnsi="Century Gothic" w:cs="Times New Roman"/>
              </w:rPr>
            </w:pPr>
          </w:p>
        </w:tc>
      </w:tr>
    </w:tbl>
    <w:p w14:paraId="348D8463" w14:textId="77777777" w:rsidR="00491F5D" w:rsidRPr="00656A11" w:rsidRDefault="00491F5D" w:rsidP="00491F5D">
      <w:pPr>
        <w:rPr>
          <w:rFonts w:ascii="Century Gothic" w:hAnsi="Century Gothic"/>
        </w:rPr>
      </w:pPr>
    </w:p>
    <w:p w14:paraId="341C921F" w14:textId="77777777" w:rsidR="00491F5D" w:rsidRPr="00656A11" w:rsidRDefault="00491F5D" w:rsidP="00491F5D">
      <w:pPr>
        <w:rPr>
          <w:rFonts w:ascii="Century Gothic" w:hAnsi="Century Gothic"/>
        </w:rPr>
      </w:pPr>
      <w:r w:rsidRPr="00656A11">
        <w:rPr>
          <w:rFonts w:ascii="Century Gothic" w:hAnsi="Century Gothic"/>
          <w:sz w:val="18"/>
          <w:szCs w:val="18"/>
        </w:rPr>
        <w:br w:type="page"/>
      </w:r>
    </w:p>
    <w:p w14:paraId="5B256EC5" w14:textId="77777777" w:rsidR="007C1802" w:rsidRPr="00BC07F3" w:rsidRDefault="007C1802" w:rsidP="00622D51">
      <w:pPr>
        <w:jc w:val="both"/>
        <w:rPr>
          <w:rFonts w:ascii="Century Gothic" w:hAnsi="Century Gothic"/>
          <w:b/>
        </w:rPr>
      </w:pPr>
      <w:r w:rsidRPr="00BC07F3">
        <w:rPr>
          <w:rFonts w:ascii="Century Gothic" w:hAnsi="Century Gothic"/>
          <w:b/>
        </w:rPr>
        <w:t>Article 1 :</w:t>
      </w:r>
    </w:p>
    <w:p w14:paraId="461760CB" w14:textId="77777777" w:rsidR="007C1802" w:rsidRPr="00BC07F3" w:rsidRDefault="007C1802" w:rsidP="00622D51">
      <w:pPr>
        <w:jc w:val="both"/>
        <w:rPr>
          <w:rFonts w:ascii="Century Gothic" w:hAnsi="Century Gothic"/>
        </w:rPr>
      </w:pPr>
    </w:p>
    <w:p w14:paraId="09E934CD" w14:textId="77777777" w:rsidR="00296167" w:rsidRPr="00656A11" w:rsidRDefault="007C1802" w:rsidP="008F2272">
      <w:pPr>
        <w:ind w:firstLine="567"/>
        <w:jc w:val="both"/>
        <w:rPr>
          <w:rFonts w:ascii="Century Gothic" w:hAnsi="Century Gothic"/>
        </w:rPr>
      </w:pPr>
      <w:r w:rsidRPr="00656A11">
        <w:rPr>
          <w:rFonts w:ascii="Century Gothic" w:hAnsi="Century Gothic"/>
        </w:rPr>
        <w:t>Le présent règlement complète les statuts de l’Association. Il doit être adopté par l’assemblée générale sur proposition du Conseil d’administration. En cas de nécessité, il</w:t>
      </w:r>
      <w:r w:rsidR="00622D51" w:rsidRPr="00656A11">
        <w:rPr>
          <w:rFonts w:ascii="Century Gothic" w:hAnsi="Century Gothic"/>
        </w:rPr>
        <w:t xml:space="preserve"> </w:t>
      </w:r>
      <w:r w:rsidR="00296167" w:rsidRPr="00656A11">
        <w:rPr>
          <w:rFonts w:ascii="Century Gothic" w:hAnsi="Century Gothic"/>
        </w:rPr>
        <w:t>peut être modifié par le Conseil d’administration, mais les nouvelles dispositions devront</w:t>
      </w:r>
      <w:r w:rsidR="0081324B" w:rsidRPr="00656A11">
        <w:rPr>
          <w:rFonts w:ascii="Century Gothic" w:hAnsi="Century Gothic"/>
        </w:rPr>
        <w:t xml:space="preserve"> </w:t>
      </w:r>
      <w:r w:rsidR="00296167" w:rsidRPr="00656A11">
        <w:rPr>
          <w:rFonts w:ascii="Century Gothic" w:hAnsi="Century Gothic"/>
        </w:rPr>
        <w:t>être soumises et ratifiées par la plus proche Assemblée générale.</w:t>
      </w:r>
    </w:p>
    <w:p w14:paraId="529B42E9" w14:textId="77777777" w:rsidR="00296167" w:rsidRPr="00656A11" w:rsidRDefault="00296167" w:rsidP="00622D51">
      <w:pPr>
        <w:jc w:val="both"/>
        <w:rPr>
          <w:rFonts w:ascii="Century Gothic" w:hAnsi="Century Gothic"/>
        </w:rPr>
      </w:pPr>
    </w:p>
    <w:p w14:paraId="2962C574" w14:textId="77777777" w:rsidR="00296167" w:rsidRPr="00656A11" w:rsidRDefault="00296167" w:rsidP="00622D51">
      <w:pPr>
        <w:jc w:val="both"/>
        <w:rPr>
          <w:rFonts w:ascii="Century Gothic" w:hAnsi="Century Gothic"/>
          <w:b/>
        </w:rPr>
      </w:pPr>
      <w:r w:rsidRPr="00656A11">
        <w:rPr>
          <w:rFonts w:ascii="Century Gothic" w:hAnsi="Century Gothic"/>
          <w:b/>
        </w:rPr>
        <w:t>Article 2 :</w:t>
      </w:r>
      <w:r w:rsidR="00EB36F0" w:rsidRPr="00656A11">
        <w:rPr>
          <w:rFonts w:ascii="Century Gothic" w:hAnsi="Century Gothic"/>
          <w:b/>
        </w:rPr>
        <w:t xml:space="preserve"> Inscription</w:t>
      </w:r>
    </w:p>
    <w:p w14:paraId="4D3DC0B1" w14:textId="77777777" w:rsidR="007C1802" w:rsidRPr="00656A11" w:rsidRDefault="007C1802" w:rsidP="00622D51">
      <w:pPr>
        <w:jc w:val="both"/>
        <w:rPr>
          <w:rFonts w:ascii="Century Gothic" w:hAnsi="Century Gothic"/>
        </w:rPr>
      </w:pPr>
    </w:p>
    <w:p w14:paraId="55162010" w14:textId="77777777" w:rsidR="007C1802" w:rsidRPr="00656A11" w:rsidRDefault="00296167" w:rsidP="008F2272">
      <w:pPr>
        <w:ind w:firstLine="567"/>
        <w:jc w:val="both"/>
        <w:rPr>
          <w:rFonts w:ascii="Century Gothic" w:hAnsi="Century Gothic"/>
        </w:rPr>
      </w:pPr>
      <w:r w:rsidRPr="00656A11">
        <w:rPr>
          <w:rFonts w:ascii="Century Gothic" w:hAnsi="Century Gothic"/>
        </w:rPr>
        <w:t>L’inscription au club de tout gymnaste implique</w:t>
      </w:r>
    </w:p>
    <w:p w14:paraId="4CD8F6E1" w14:textId="77777777" w:rsidR="00296167" w:rsidRPr="00656A11" w:rsidRDefault="00296167" w:rsidP="008F2272">
      <w:pPr>
        <w:pStyle w:val="Paragraphedeliste"/>
        <w:numPr>
          <w:ilvl w:val="0"/>
          <w:numId w:val="4"/>
        </w:numPr>
        <w:ind w:left="1134" w:hanging="283"/>
        <w:jc w:val="both"/>
        <w:rPr>
          <w:rFonts w:ascii="Century Gothic" w:hAnsi="Century Gothic"/>
        </w:rPr>
      </w:pPr>
      <w:r w:rsidRPr="00656A11">
        <w:rPr>
          <w:rFonts w:ascii="Century Gothic" w:hAnsi="Century Gothic"/>
        </w:rPr>
        <w:t>Le paiement de la cotisation au moment de l’inscription</w:t>
      </w:r>
    </w:p>
    <w:p w14:paraId="3A83F340" w14:textId="1D9E6739" w:rsidR="00296167" w:rsidRPr="00656A11" w:rsidRDefault="00296167" w:rsidP="008F2272">
      <w:pPr>
        <w:pStyle w:val="Paragraphedeliste"/>
        <w:numPr>
          <w:ilvl w:val="0"/>
          <w:numId w:val="4"/>
        </w:numPr>
        <w:ind w:left="1134" w:hanging="283"/>
        <w:jc w:val="both"/>
        <w:rPr>
          <w:rFonts w:ascii="Century Gothic" w:hAnsi="Century Gothic"/>
        </w:rPr>
      </w:pPr>
      <w:r w:rsidRPr="00656A11">
        <w:rPr>
          <w:rFonts w:ascii="Century Gothic" w:hAnsi="Century Gothic"/>
        </w:rPr>
        <w:t>La fourniture d’un certificat médical</w:t>
      </w:r>
      <w:r w:rsidR="008D76F3">
        <w:rPr>
          <w:rFonts w:ascii="Century Gothic" w:hAnsi="Century Gothic"/>
        </w:rPr>
        <w:t xml:space="preserve"> ou du document prévu par la règlementation au moment de l’inscription</w:t>
      </w:r>
      <w:r w:rsidRPr="00656A11">
        <w:rPr>
          <w:rFonts w:ascii="Century Gothic" w:hAnsi="Century Gothic"/>
        </w:rPr>
        <w:t xml:space="preserve">, </w:t>
      </w:r>
      <w:r w:rsidR="00622D51" w:rsidRPr="00656A11">
        <w:rPr>
          <w:rFonts w:ascii="Century Gothic" w:hAnsi="Century Gothic"/>
        </w:rPr>
        <w:t>d’</w:t>
      </w:r>
      <w:r w:rsidRPr="00656A11">
        <w:rPr>
          <w:rFonts w:ascii="Century Gothic" w:hAnsi="Century Gothic"/>
        </w:rPr>
        <w:t>une photo d’identité et la fiche d’inscription dûment remplie,</w:t>
      </w:r>
    </w:p>
    <w:p w14:paraId="7317AC19" w14:textId="77777777" w:rsidR="00296167" w:rsidRPr="00656A11" w:rsidRDefault="00296167" w:rsidP="008F2272">
      <w:pPr>
        <w:pStyle w:val="Paragraphedeliste"/>
        <w:numPr>
          <w:ilvl w:val="0"/>
          <w:numId w:val="4"/>
        </w:numPr>
        <w:ind w:left="1134" w:hanging="283"/>
        <w:jc w:val="both"/>
        <w:rPr>
          <w:rFonts w:ascii="Century Gothic" w:hAnsi="Century Gothic"/>
        </w:rPr>
      </w:pPr>
      <w:r w:rsidRPr="00656A11">
        <w:rPr>
          <w:rFonts w:ascii="Century Gothic" w:hAnsi="Century Gothic"/>
        </w:rPr>
        <w:t>L’acceptation et le respect des statuts du club et du présent règlement.</w:t>
      </w:r>
    </w:p>
    <w:p w14:paraId="6E3230B8" w14:textId="77777777" w:rsidR="0081324B" w:rsidRPr="004062AD" w:rsidRDefault="0081324B" w:rsidP="004062AD">
      <w:pPr>
        <w:jc w:val="both"/>
        <w:rPr>
          <w:rFonts w:ascii="Century Gothic" w:hAnsi="Century Gothic"/>
        </w:rPr>
      </w:pPr>
    </w:p>
    <w:p w14:paraId="1683E394" w14:textId="77777777" w:rsidR="00EB36F0" w:rsidRPr="00656A11" w:rsidRDefault="00EB36F0" w:rsidP="008F2272">
      <w:pPr>
        <w:ind w:firstLine="567"/>
        <w:jc w:val="both"/>
        <w:rPr>
          <w:rFonts w:ascii="Century Gothic" w:hAnsi="Century Gothic"/>
        </w:rPr>
      </w:pPr>
      <w:r w:rsidRPr="00656A11">
        <w:rPr>
          <w:rFonts w:ascii="Century Gothic" w:hAnsi="Century Gothic"/>
        </w:rPr>
        <w:t xml:space="preserve">Le </w:t>
      </w:r>
      <w:r w:rsidR="0081324B" w:rsidRPr="00656A11">
        <w:rPr>
          <w:rFonts w:ascii="Century Gothic" w:hAnsi="Century Gothic"/>
        </w:rPr>
        <w:t>non-respect</w:t>
      </w:r>
      <w:r w:rsidRPr="00656A11">
        <w:rPr>
          <w:rFonts w:ascii="Century Gothic" w:hAnsi="Century Gothic"/>
        </w:rPr>
        <w:t xml:space="preserve"> du présent règlement peut entrainer l’exclusion, temporaire ou</w:t>
      </w:r>
      <w:r w:rsidR="0081324B" w:rsidRPr="00656A11">
        <w:rPr>
          <w:rFonts w:ascii="Century Gothic" w:hAnsi="Century Gothic"/>
        </w:rPr>
        <w:t xml:space="preserve"> </w:t>
      </w:r>
      <w:r w:rsidR="006C2B7F" w:rsidRPr="00656A11">
        <w:rPr>
          <w:rFonts w:ascii="Century Gothic" w:hAnsi="Century Gothic"/>
        </w:rPr>
        <w:t>définitive</w:t>
      </w:r>
      <w:r w:rsidRPr="00656A11">
        <w:rPr>
          <w:rFonts w:ascii="Century Gothic" w:hAnsi="Century Gothic"/>
        </w:rPr>
        <w:t xml:space="preserve"> de l</w:t>
      </w:r>
      <w:r w:rsidR="006C2B7F" w:rsidRPr="00656A11">
        <w:rPr>
          <w:rFonts w:ascii="Century Gothic" w:hAnsi="Century Gothic"/>
        </w:rPr>
        <w:t>’a</w:t>
      </w:r>
      <w:r w:rsidRPr="00656A11">
        <w:rPr>
          <w:rFonts w:ascii="Century Gothic" w:hAnsi="Century Gothic"/>
        </w:rPr>
        <w:t>ssociation sans remboursement partiel ou total de la cotisation.</w:t>
      </w:r>
    </w:p>
    <w:p w14:paraId="5CBE6B6C" w14:textId="77777777" w:rsidR="00EB36F0" w:rsidRPr="00656A11" w:rsidRDefault="00EB36F0" w:rsidP="00622D51">
      <w:pPr>
        <w:jc w:val="both"/>
        <w:rPr>
          <w:rFonts w:ascii="Century Gothic" w:hAnsi="Century Gothic"/>
        </w:rPr>
      </w:pPr>
    </w:p>
    <w:p w14:paraId="102BF317" w14:textId="77777777" w:rsidR="00EB36F0" w:rsidRPr="00656A11" w:rsidRDefault="00EB36F0" w:rsidP="00622D51">
      <w:pPr>
        <w:jc w:val="both"/>
        <w:rPr>
          <w:rFonts w:ascii="Century Gothic" w:hAnsi="Century Gothic"/>
          <w:b/>
        </w:rPr>
      </w:pPr>
      <w:r w:rsidRPr="00656A11">
        <w:rPr>
          <w:rFonts w:ascii="Century Gothic" w:hAnsi="Century Gothic"/>
          <w:b/>
        </w:rPr>
        <w:t>Article 3 : Cotisation</w:t>
      </w:r>
    </w:p>
    <w:p w14:paraId="01197F91" w14:textId="77777777" w:rsidR="00EB36F0" w:rsidRPr="00656A11" w:rsidRDefault="00EB36F0" w:rsidP="00622D51">
      <w:pPr>
        <w:jc w:val="both"/>
        <w:rPr>
          <w:rFonts w:ascii="Century Gothic" w:hAnsi="Century Gothic"/>
          <w:b/>
        </w:rPr>
      </w:pPr>
    </w:p>
    <w:p w14:paraId="4A3F98B8" w14:textId="77777777" w:rsidR="0081324B" w:rsidRPr="00656A11" w:rsidRDefault="00EB36F0" w:rsidP="008F2272">
      <w:pPr>
        <w:ind w:firstLine="567"/>
        <w:jc w:val="both"/>
        <w:rPr>
          <w:rFonts w:ascii="Century Gothic" w:hAnsi="Century Gothic"/>
        </w:rPr>
      </w:pPr>
      <w:r w:rsidRPr="00656A11">
        <w:rPr>
          <w:rFonts w:ascii="Century Gothic" w:hAnsi="Century Gothic"/>
        </w:rPr>
        <w:t>Le montant de la cotisation sera fixé chaque année par le Conseil d’administration du</w:t>
      </w:r>
      <w:r w:rsidR="004151AB" w:rsidRPr="00656A11">
        <w:rPr>
          <w:rFonts w:ascii="Century Gothic" w:hAnsi="Century Gothic"/>
        </w:rPr>
        <w:t xml:space="preserve"> c</w:t>
      </w:r>
      <w:r w:rsidR="0081324B" w:rsidRPr="00656A11">
        <w:rPr>
          <w:rFonts w:ascii="Century Gothic" w:hAnsi="Century Gothic"/>
        </w:rPr>
        <w:t>lub</w:t>
      </w:r>
      <w:r w:rsidRPr="00656A11">
        <w:rPr>
          <w:rFonts w:ascii="Century Gothic" w:hAnsi="Century Gothic"/>
        </w:rPr>
        <w:t>.</w:t>
      </w:r>
    </w:p>
    <w:p w14:paraId="04D2A9C8" w14:textId="77777777" w:rsidR="00296167" w:rsidRPr="00656A11" w:rsidRDefault="00EB36F0" w:rsidP="008F2272">
      <w:pPr>
        <w:ind w:firstLine="567"/>
        <w:jc w:val="both"/>
        <w:rPr>
          <w:rFonts w:ascii="Century Gothic" w:hAnsi="Century Gothic"/>
        </w:rPr>
      </w:pPr>
      <w:r w:rsidRPr="00656A11">
        <w:rPr>
          <w:rFonts w:ascii="Century Gothic" w:hAnsi="Century Gothic"/>
        </w:rPr>
        <w:t>La cotisation n’est ni remboursable, ni transmissible et ne présume en rien</w:t>
      </w:r>
      <w:r w:rsidR="0081324B" w:rsidRPr="00656A11">
        <w:rPr>
          <w:rFonts w:ascii="Century Gothic" w:hAnsi="Century Gothic"/>
        </w:rPr>
        <w:t xml:space="preserve"> de l’assiduité du</w:t>
      </w:r>
      <w:r w:rsidR="004151AB" w:rsidRPr="00656A11">
        <w:rPr>
          <w:rFonts w:ascii="Century Gothic" w:hAnsi="Century Gothic"/>
        </w:rPr>
        <w:t xml:space="preserve"> gymnaste.</w:t>
      </w:r>
    </w:p>
    <w:p w14:paraId="20C821EB" w14:textId="77777777" w:rsidR="0081324B" w:rsidRPr="00656A11" w:rsidRDefault="0081324B" w:rsidP="00622D51">
      <w:pPr>
        <w:jc w:val="both"/>
        <w:rPr>
          <w:rFonts w:ascii="Century Gothic" w:hAnsi="Century Gothic"/>
        </w:rPr>
      </w:pPr>
    </w:p>
    <w:p w14:paraId="38C9FA0E" w14:textId="77777777" w:rsidR="004151AB" w:rsidRPr="00656A11" w:rsidRDefault="004151AB" w:rsidP="00622D51">
      <w:pPr>
        <w:jc w:val="both"/>
        <w:rPr>
          <w:rFonts w:ascii="Century Gothic" w:hAnsi="Century Gothic"/>
        </w:rPr>
      </w:pPr>
      <w:r w:rsidRPr="00656A11">
        <w:rPr>
          <w:rFonts w:ascii="Century Gothic" w:hAnsi="Century Gothic"/>
        </w:rPr>
        <w:t>La cotisation comprend :</w:t>
      </w:r>
    </w:p>
    <w:p w14:paraId="378AC214" w14:textId="7F36CF75" w:rsidR="004151AB" w:rsidRPr="00656A11" w:rsidRDefault="0081324B" w:rsidP="00622D51">
      <w:pPr>
        <w:pStyle w:val="Paragraphedeliste"/>
        <w:numPr>
          <w:ilvl w:val="1"/>
          <w:numId w:val="6"/>
        </w:numPr>
        <w:ind w:left="709" w:hanging="425"/>
        <w:jc w:val="both"/>
        <w:rPr>
          <w:rFonts w:ascii="Century Gothic" w:hAnsi="Century Gothic"/>
        </w:rPr>
      </w:pPr>
      <w:r w:rsidRPr="00656A11">
        <w:rPr>
          <w:rFonts w:ascii="Century Gothic" w:hAnsi="Century Gothic"/>
        </w:rPr>
        <w:t>L’adhésion</w:t>
      </w:r>
      <w:r w:rsidR="004151AB" w:rsidRPr="00656A11">
        <w:rPr>
          <w:rFonts w:ascii="Century Gothic" w:hAnsi="Century Gothic"/>
        </w:rPr>
        <w:t xml:space="preserve"> à l’association sportive</w:t>
      </w:r>
      <w:r w:rsidR="007B391C">
        <w:rPr>
          <w:rFonts w:ascii="Century Gothic" w:hAnsi="Century Gothic"/>
        </w:rPr>
        <w:t>.</w:t>
      </w:r>
    </w:p>
    <w:p w14:paraId="61444EAF" w14:textId="69BC9B9F" w:rsidR="004151AB" w:rsidRPr="00656A11" w:rsidRDefault="007B391C" w:rsidP="00622D51">
      <w:pPr>
        <w:pStyle w:val="Paragraphedeliste"/>
        <w:numPr>
          <w:ilvl w:val="1"/>
          <w:numId w:val="6"/>
        </w:numPr>
        <w:ind w:left="709" w:hanging="425"/>
        <w:jc w:val="both"/>
        <w:rPr>
          <w:rFonts w:ascii="Century Gothic" w:hAnsi="Century Gothic"/>
        </w:rPr>
      </w:pPr>
      <w:r>
        <w:rPr>
          <w:rFonts w:ascii="Century Gothic" w:hAnsi="Century Gothic"/>
        </w:rPr>
        <w:t>La licence fédérale.</w:t>
      </w:r>
    </w:p>
    <w:p w14:paraId="148B6C1D" w14:textId="3BF15F72" w:rsidR="004151AB" w:rsidRPr="00656A11" w:rsidRDefault="004151AB" w:rsidP="00622D51">
      <w:pPr>
        <w:pStyle w:val="Paragraphedeliste"/>
        <w:numPr>
          <w:ilvl w:val="1"/>
          <w:numId w:val="6"/>
        </w:numPr>
        <w:ind w:left="709" w:hanging="425"/>
        <w:jc w:val="both"/>
        <w:rPr>
          <w:rFonts w:ascii="Century Gothic" w:hAnsi="Century Gothic"/>
        </w:rPr>
      </w:pPr>
      <w:r w:rsidRPr="00656A11">
        <w:rPr>
          <w:rFonts w:ascii="Century Gothic" w:hAnsi="Century Gothic"/>
        </w:rPr>
        <w:t>L’adhésion aux comités de Gironde et de l’Aquitaine</w:t>
      </w:r>
      <w:r w:rsidR="007B391C">
        <w:rPr>
          <w:rFonts w:ascii="Century Gothic" w:hAnsi="Century Gothic"/>
        </w:rPr>
        <w:t>.</w:t>
      </w:r>
    </w:p>
    <w:p w14:paraId="43BF5486" w14:textId="60ABFBE4" w:rsidR="004151AB" w:rsidRPr="00656A11" w:rsidRDefault="004151AB" w:rsidP="00622D51">
      <w:pPr>
        <w:pStyle w:val="Paragraphedeliste"/>
        <w:numPr>
          <w:ilvl w:val="1"/>
          <w:numId w:val="6"/>
        </w:numPr>
        <w:ind w:left="709" w:hanging="425"/>
        <w:jc w:val="both"/>
        <w:rPr>
          <w:rFonts w:ascii="Century Gothic" w:hAnsi="Century Gothic"/>
        </w:rPr>
      </w:pPr>
      <w:r w:rsidRPr="00656A11">
        <w:rPr>
          <w:rFonts w:ascii="Century Gothic" w:hAnsi="Century Gothic"/>
        </w:rPr>
        <w:t>L’assurance corporelle fédérale</w:t>
      </w:r>
      <w:r w:rsidR="001306DA" w:rsidRPr="00656A11">
        <w:rPr>
          <w:rFonts w:ascii="Century Gothic" w:hAnsi="Century Gothic"/>
        </w:rPr>
        <w:t>, responsabilité civile et individuelle assurance</w:t>
      </w:r>
      <w:r w:rsidRPr="00656A11">
        <w:rPr>
          <w:rFonts w:ascii="Century Gothic" w:hAnsi="Century Gothic"/>
        </w:rPr>
        <w:t xml:space="preserve"> </w:t>
      </w:r>
      <w:r w:rsidR="0081324B" w:rsidRPr="00656A11">
        <w:rPr>
          <w:rFonts w:ascii="Century Gothic" w:hAnsi="Century Gothic"/>
        </w:rPr>
        <w:t>du club</w:t>
      </w:r>
      <w:r w:rsidR="00864A9D" w:rsidRPr="00656A11">
        <w:rPr>
          <w:rFonts w:ascii="Century Gothic" w:hAnsi="Century Gothic"/>
        </w:rPr>
        <w:t>.</w:t>
      </w:r>
    </w:p>
    <w:p w14:paraId="1E1A772B" w14:textId="66D747FE" w:rsidR="004151AB" w:rsidRDefault="001306DA" w:rsidP="00622D51">
      <w:pPr>
        <w:pStyle w:val="Paragraphedeliste"/>
        <w:numPr>
          <w:ilvl w:val="1"/>
          <w:numId w:val="6"/>
        </w:numPr>
        <w:ind w:left="709" w:hanging="425"/>
        <w:jc w:val="both"/>
        <w:rPr>
          <w:rFonts w:ascii="Century Gothic" w:hAnsi="Century Gothic"/>
        </w:rPr>
      </w:pPr>
      <w:r w:rsidRPr="00656A11">
        <w:rPr>
          <w:rFonts w:ascii="Century Gothic" w:hAnsi="Century Gothic"/>
        </w:rPr>
        <w:t>L’engagement aux compétitions.</w:t>
      </w:r>
    </w:p>
    <w:p w14:paraId="6BF1D3D5" w14:textId="48D6413E" w:rsidR="007B391C" w:rsidRPr="00656A11" w:rsidRDefault="007B391C" w:rsidP="00622D51">
      <w:pPr>
        <w:pStyle w:val="Paragraphedeliste"/>
        <w:numPr>
          <w:ilvl w:val="1"/>
          <w:numId w:val="6"/>
        </w:numPr>
        <w:ind w:left="709" w:hanging="425"/>
        <w:jc w:val="both"/>
        <w:rPr>
          <w:rFonts w:ascii="Century Gothic" w:hAnsi="Century Gothic"/>
        </w:rPr>
      </w:pPr>
      <w:r>
        <w:rPr>
          <w:rFonts w:ascii="Century Gothic" w:hAnsi="Century Gothic"/>
        </w:rPr>
        <w:t>Les heures d’entraînement.</w:t>
      </w:r>
    </w:p>
    <w:p w14:paraId="785A61F8" w14:textId="77777777" w:rsidR="001306DA" w:rsidRPr="00656A11" w:rsidRDefault="001306DA" w:rsidP="00622D51">
      <w:pPr>
        <w:jc w:val="both"/>
        <w:rPr>
          <w:rFonts w:ascii="Century Gothic" w:hAnsi="Century Gothic"/>
        </w:rPr>
      </w:pPr>
    </w:p>
    <w:p w14:paraId="3E6D4D85" w14:textId="77777777" w:rsidR="001306DA" w:rsidRPr="00656A11" w:rsidRDefault="001306DA" w:rsidP="00622D51">
      <w:pPr>
        <w:jc w:val="both"/>
        <w:rPr>
          <w:rFonts w:ascii="Century Gothic" w:hAnsi="Century Gothic"/>
          <w:b/>
        </w:rPr>
      </w:pPr>
      <w:r w:rsidRPr="00656A11">
        <w:rPr>
          <w:rFonts w:ascii="Century Gothic" w:hAnsi="Century Gothic"/>
          <w:b/>
        </w:rPr>
        <w:t>Article 4 : Responsabilité</w:t>
      </w:r>
    </w:p>
    <w:p w14:paraId="0243CCD9" w14:textId="77777777" w:rsidR="001306DA" w:rsidRPr="00656A11" w:rsidRDefault="001306DA" w:rsidP="00622D51">
      <w:pPr>
        <w:jc w:val="both"/>
        <w:rPr>
          <w:rFonts w:ascii="Century Gothic" w:hAnsi="Century Gothic"/>
        </w:rPr>
      </w:pPr>
    </w:p>
    <w:p w14:paraId="7E165906" w14:textId="4C037690" w:rsidR="00491F5D" w:rsidRDefault="003203F3" w:rsidP="008F2272">
      <w:pPr>
        <w:ind w:firstLine="567"/>
        <w:jc w:val="both"/>
        <w:rPr>
          <w:rFonts w:ascii="Century Gothic" w:hAnsi="Century Gothic"/>
        </w:rPr>
      </w:pPr>
      <w:r w:rsidRPr="00656A11">
        <w:rPr>
          <w:rFonts w:ascii="Century Gothic" w:hAnsi="Century Gothic"/>
        </w:rPr>
        <w:t>Les gymnastes inscrits au club sont pris en charge par le club uniquement pendant</w:t>
      </w:r>
      <w:r w:rsidR="0081324B" w:rsidRPr="00656A11">
        <w:rPr>
          <w:rFonts w:ascii="Century Gothic" w:hAnsi="Century Gothic"/>
        </w:rPr>
        <w:t xml:space="preserve"> </w:t>
      </w:r>
      <w:r w:rsidRPr="00656A11">
        <w:rPr>
          <w:rFonts w:ascii="Century Gothic" w:hAnsi="Century Gothic"/>
        </w:rPr>
        <w:t>la durée des cours. Les gymnastes mineu</w:t>
      </w:r>
      <w:r w:rsidR="00622D51" w:rsidRPr="00656A11">
        <w:rPr>
          <w:rFonts w:ascii="Century Gothic" w:hAnsi="Century Gothic"/>
        </w:rPr>
        <w:t>r</w:t>
      </w:r>
      <w:r w:rsidR="008A60AD" w:rsidRPr="00656A11">
        <w:rPr>
          <w:rFonts w:ascii="Century Gothic" w:hAnsi="Century Gothic"/>
        </w:rPr>
        <w:t>s seront conduits et repris</w:t>
      </w:r>
      <w:r w:rsidRPr="00656A11">
        <w:rPr>
          <w:rFonts w:ascii="Century Gothic" w:hAnsi="Century Gothic"/>
        </w:rPr>
        <w:t xml:space="preserve"> par un parent ou un représentant légal. Celui-ci devra s’assurer </w:t>
      </w:r>
      <w:r w:rsidR="0081324B" w:rsidRPr="00656A11">
        <w:rPr>
          <w:rFonts w:ascii="Century Gothic" w:hAnsi="Century Gothic"/>
        </w:rPr>
        <w:t xml:space="preserve">de la présence de l’entraîneur, </w:t>
      </w:r>
      <w:r w:rsidRPr="00656A11">
        <w:rPr>
          <w:rFonts w:ascii="Century Gothic" w:hAnsi="Century Gothic"/>
        </w:rPr>
        <w:t>seul habilité à p</w:t>
      </w:r>
      <w:r w:rsidR="00491F5D" w:rsidRPr="00656A11">
        <w:rPr>
          <w:rFonts w:ascii="Century Gothic" w:hAnsi="Century Gothic"/>
        </w:rPr>
        <w:t>rendre en charge les gymnastes.</w:t>
      </w:r>
    </w:p>
    <w:p w14:paraId="3BE85BAA" w14:textId="2B41C679" w:rsidR="004062AD" w:rsidRPr="00656A11" w:rsidRDefault="004062AD" w:rsidP="008F2272">
      <w:pPr>
        <w:ind w:firstLine="567"/>
        <w:jc w:val="both"/>
        <w:rPr>
          <w:rFonts w:ascii="Century Gothic" w:hAnsi="Century Gothic"/>
        </w:rPr>
      </w:pPr>
      <w:r>
        <w:rPr>
          <w:rFonts w:ascii="Century Gothic" w:hAnsi="Century Gothic"/>
        </w:rPr>
        <w:t>L’accès de la salle n’est pas autorisé pendant les cours du collège et du lycée même si la porte est ouverte.</w:t>
      </w:r>
    </w:p>
    <w:p w14:paraId="5B701F30" w14:textId="77777777" w:rsidR="004062AD" w:rsidRDefault="004062AD" w:rsidP="008D76F3">
      <w:pPr>
        <w:jc w:val="both"/>
        <w:rPr>
          <w:rFonts w:ascii="Century Gothic" w:hAnsi="Century Gothic"/>
        </w:rPr>
      </w:pPr>
    </w:p>
    <w:p w14:paraId="66E03804" w14:textId="4B7B7CD0" w:rsidR="00491F5D" w:rsidRPr="00656A11" w:rsidRDefault="003203F3" w:rsidP="008F2272">
      <w:pPr>
        <w:ind w:firstLine="567"/>
        <w:jc w:val="both"/>
        <w:rPr>
          <w:rFonts w:ascii="Century Gothic" w:hAnsi="Century Gothic"/>
        </w:rPr>
      </w:pPr>
      <w:r w:rsidRPr="00656A11">
        <w:rPr>
          <w:rFonts w:ascii="Century Gothic" w:hAnsi="Century Gothic"/>
        </w:rPr>
        <w:t>En dehors des heures et des lieux d’entraîne</w:t>
      </w:r>
      <w:r w:rsidR="00622D51" w:rsidRPr="00656A11">
        <w:rPr>
          <w:rFonts w:ascii="Century Gothic" w:hAnsi="Century Gothic"/>
        </w:rPr>
        <w:t>ment et en</w:t>
      </w:r>
      <w:r w:rsidRPr="00656A11">
        <w:rPr>
          <w:rFonts w:ascii="Century Gothic" w:hAnsi="Century Gothic"/>
        </w:rPr>
        <w:t xml:space="preserve"> cas d’absence de prise en charge par l’entraîneur, le club ne</w:t>
      </w:r>
      <w:r w:rsidR="00622D51" w:rsidRPr="00656A11">
        <w:rPr>
          <w:rFonts w:ascii="Century Gothic" w:hAnsi="Century Gothic"/>
        </w:rPr>
        <w:t xml:space="preserve"> pourra</w:t>
      </w:r>
      <w:r w:rsidRPr="00656A11">
        <w:rPr>
          <w:rFonts w:ascii="Century Gothic" w:hAnsi="Century Gothic"/>
        </w:rPr>
        <w:t xml:space="preserve"> en aucun cas être tenu </w:t>
      </w:r>
      <w:r w:rsidR="006554B8" w:rsidRPr="00656A11">
        <w:rPr>
          <w:rFonts w:ascii="Century Gothic" w:hAnsi="Century Gothic"/>
        </w:rPr>
        <w:t xml:space="preserve">pour </w:t>
      </w:r>
      <w:r w:rsidRPr="00656A11">
        <w:rPr>
          <w:rFonts w:ascii="Century Gothic" w:hAnsi="Century Gothic"/>
        </w:rPr>
        <w:t>responsable d’u</w:t>
      </w:r>
      <w:r w:rsidR="00622D51" w:rsidRPr="00656A11">
        <w:rPr>
          <w:rFonts w:ascii="Century Gothic" w:hAnsi="Century Gothic"/>
        </w:rPr>
        <w:t>n accident ou incident survenu</w:t>
      </w:r>
      <w:r w:rsidRPr="00656A11">
        <w:rPr>
          <w:rFonts w:ascii="Century Gothic" w:hAnsi="Century Gothic"/>
        </w:rPr>
        <w:t xml:space="preserve"> à</w:t>
      </w:r>
      <w:r w:rsidR="0081324B" w:rsidRPr="00656A11">
        <w:rPr>
          <w:rFonts w:ascii="Century Gothic" w:hAnsi="Century Gothic"/>
        </w:rPr>
        <w:t xml:space="preserve"> </w:t>
      </w:r>
      <w:r w:rsidR="00622D51" w:rsidRPr="00656A11">
        <w:rPr>
          <w:rFonts w:ascii="Century Gothic" w:hAnsi="Century Gothic"/>
        </w:rPr>
        <w:t>un</w:t>
      </w:r>
      <w:r w:rsidR="00972752" w:rsidRPr="00656A11">
        <w:rPr>
          <w:rFonts w:ascii="Century Gothic" w:hAnsi="Century Gothic"/>
        </w:rPr>
        <w:t xml:space="preserve"> gymnaste ou provoqué par un</w:t>
      </w:r>
      <w:r w:rsidR="00491F5D" w:rsidRPr="00656A11">
        <w:rPr>
          <w:rFonts w:ascii="Century Gothic" w:hAnsi="Century Gothic"/>
        </w:rPr>
        <w:t xml:space="preserve"> gymnaste.</w:t>
      </w:r>
    </w:p>
    <w:p w14:paraId="42D1CE37" w14:textId="77777777" w:rsidR="006C2B7F" w:rsidRPr="00656A11" w:rsidRDefault="006C2B7F" w:rsidP="008F2272">
      <w:pPr>
        <w:jc w:val="both"/>
        <w:rPr>
          <w:rFonts w:ascii="Century Gothic" w:hAnsi="Century Gothic"/>
        </w:rPr>
      </w:pPr>
    </w:p>
    <w:p w14:paraId="05E0E8E1" w14:textId="77777777" w:rsidR="00972752" w:rsidRPr="00656A11" w:rsidRDefault="003203F3" w:rsidP="008F2272">
      <w:pPr>
        <w:ind w:firstLine="567"/>
        <w:jc w:val="both"/>
        <w:rPr>
          <w:rFonts w:ascii="Century Gothic" w:hAnsi="Century Gothic"/>
        </w:rPr>
      </w:pPr>
      <w:r w:rsidRPr="00656A11">
        <w:rPr>
          <w:rFonts w:ascii="Century Gothic" w:hAnsi="Century Gothic"/>
        </w:rPr>
        <w:t>En cas d’accident corporel survenu pendant l’entraînement en l’absence des parents</w:t>
      </w:r>
      <w:r w:rsidR="00972752" w:rsidRPr="00656A11">
        <w:rPr>
          <w:rFonts w:ascii="Century Gothic" w:hAnsi="Century Gothic"/>
        </w:rPr>
        <w:t>, ceux-ci reconnaissent le droit à l’entraîneur responsable ou aux membres du Conseil d’administration de prendre</w:t>
      </w:r>
      <w:r w:rsidR="0081324B" w:rsidRPr="00656A11">
        <w:rPr>
          <w:rFonts w:ascii="Century Gothic" w:hAnsi="Century Gothic"/>
        </w:rPr>
        <w:t xml:space="preserve"> </w:t>
      </w:r>
      <w:r w:rsidR="00972752" w:rsidRPr="00656A11">
        <w:rPr>
          <w:rFonts w:ascii="Century Gothic" w:hAnsi="Century Gothic"/>
        </w:rPr>
        <w:t>toutes les mesures d’urgence qu’ils jugeront nécessaires pour ass</w:t>
      </w:r>
      <w:r w:rsidR="00622D51" w:rsidRPr="00656A11">
        <w:rPr>
          <w:rFonts w:ascii="Century Gothic" w:hAnsi="Century Gothic"/>
        </w:rPr>
        <w:t xml:space="preserve">urer la sécurité du </w:t>
      </w:r>
      <w:r w:rsidR="00972752" w:rsidRPr="00656A11">
        <w:rPr>
          <w:rFonts w:ascii="Century Gothic" w:hAnsi="Century Gothic"/>
        </w:rPr>
        <w:t>gymnaste en tenant compte des informations portées sur la fiche d’inscription.</w:t>
      </w:r>
    </w:p>
    <w:p w14:paraId="2052AB80" w14:textId="77777777" w:rsidR="001306DA" w:rsidRPr="00656A11" w:rsidRDefault="001306DA" w:rsidP="00622D51">
      <w:pPr>
        <w:jc w:val="both"/>
        <w:rPr>
          <w:rFonts w:ascii="Century Gothic" w:hAnsi="Century Gothic"/>
        </w:rPr>
      </w:pPr>
    </w:p>
    <w:p w14:paraId="1E8A03FA" w14:textId="77777777" w:rsidR="001306DA" w:rsidRPr="00656A11" w:rsidRDefault="00596531" w:rsidP="00622D51">
      <w:pPr>
        <w:jc w:val="both"/>
        <w:rPr>
          <w:rFonts w:ascii="Century Gothic" w:hAnsi="Century Gothic"/>
          <w:b/>
        </w:rPr>
      </w:pPr>
      <w:r w:rsidRPr="00656A11">
        <w:rPr>
          <w:rFonts w:ascii="Century Gothic" w:hAnsi="Century Gothic"/>
          <w:b/>
        </w:rPr>
        <w:t>Article 5 : Entraînement</w:t>
      </w:r>
    </w:p>
    <w:p w14:paraId="2FC74352" w14:textId="77777777" w:rsidR="001306DA" w:rsidRPr="00656A11" w:rsidRDefault="001306DA" w:rsidP="00622D51">
      <w:pPr>
        <w:jc w:val="both"/>
        <w:rPr>
          <w:rFonts w:ascii="Century Gothic" w:hAnsi="Century Gothic"/>
          <w:b/>
        </w:rPr>
      </w:pPr>
    </w:p>
    <w:p w14:paraId="0A6E6ECB" w14:textId="44538F08" w:rsidR="00E305EB" w:rsidRPr="00656A11" w:rsidRDefault="00622D51" w:rsidP="006C2B7F">
      <w:pPr>
        <w:ind w:firstLine="567"/>
        <w:jc w:val="both"/>
        <w:rPr>
          <w:rFonts w:ascii="Century Gothic" w:hAnsi="Century Gothic"/>
        </w:rPr>
      </w:pPr>
      <w:r w:rsidRPr="00656A11">
        <w:rPr>
          <w:rFonts w:ascii="Century Gothic" w:hAnsi="Century Gothic"/>
        </w:rPr>
        <w:t>Seuls les gymnastes inscrit</w:t>
      </w:r>
      <w:r w:rsidR="00596531" w:rsidRPr="00656A11">
        <w:rPr>
          <w:rFonts w:ascii="Century Gothic" w:hAnsi="Century Gothic"/>
        </w:rPr>
        <w:t>s au club peuvent participer aux séances d’entraînement.</w:t>
      </w:r>
      <w:r w:rsidRPr="00656A11">
        <w:rPr>
          <w:rFonts w:ascii="Century Gothic" w:hAnsi="Century Gothic"/>
        </w:rPr>
        <w:t xml:space="preserve"> </w:t>
      </w:r>
      <w:r w:rsidR="00491F5D" w:rsidRPr="00656A11">
        <w:rPr>
          <w:rFonts w:ascii="Century Gothic" w:hAnsi="Century Gothic"/>
        </w:rPr>
        <w:t>Ceux-ci</w:t>
      </w:r>
      <w:r w:rsidR="00596531" w:rsidRPr="00656A11">
        <w:rPr>
          <w:rFonts w:ascii="Century Gothic" w:hAnsi="Century Gothic"/>
        </w:rPr>
        <w:t xml:space="preserve"> se dérouleront sous la responsabilité exclusive des entraîneurs selon</w:t>
      </w:r>
      <w:r w:rsidR="00974CD4" w:rsidRPr="00656A11">
        <w:rPr>
          <w:rFonts w:ascii="Century Gothic" w:hAnsi="Century Gothic"/>
        </w:rPr>
        <w:t xml:space="preserve"> l</w:t>
      </w:r>
      <w:r w:rsidR="00596531" w:rsidRPr="00656A11">
        <w:rPr>
          <w:rFonts w:ascii="Century Gothic" w:hAnsi="Century Gothic"/>
        </w:rPr>
        <w:t>es horaires établis sur le planning de la saison en cours</w:t>
      </w:r>
      <w:r w:rsidR="00277F63" w:rsidRPr="00656A11">
        <w:rPr>
          <w:rFonts w:ascii="Century Gothic" w:hAnsi="Century Gothic"/>
        </w:rPr>
        <w:t>. Chaque gymnaste devra</w:t>
      </w:r>
      <w:r w:rsidR="00974CD4" w:rsidRPr="00656A11">
        <w:rPr>
          <w:rFonts w:ascii="Century Gothic" w:hAnsi="Century Gothic"/>
        </w:rPr>
        <w:t xml:space="preserve"> s</w:t>
      </w:r>
      <w:r w:rsidR="00277F63" w:rsidRPr="00656A11">
        <w:rPr>
          <w:rFonts w:ascii="Century Gothic" w:hAnsi="Century Gothic"/>
        </w:rPr>
        <w:t>e conformer aux horaires d’entraînement</w:t>
      </w:r>
      <w:r w:rsidR="000A1FA2" w:rsidRPr="00656A11">
        <w:rPr>
          <w:rFonts w:ascii="Century Gothic" w:hAnsi="Century Gothic"/>
        </w:rPr>
        <w:t xml:space="preserve"> et prévenir l’entraîneur en cas d’absence</w:t>
      </w:r>
      <w:r w:rsidR="00277F63" w:rsidRPr="00656A11">
        <w:rPr>
          <w:rFonts w:ascii="Century Gothic" w:hAnsi="Century Gothic"/>
        </w:rPr>
        <w:t>. Les consignes données par les entraîneurs doivent être respectées.</w:t>
      </w:r>
      <w:r w:rsidR="00974CD4" w:rsidRPr="00656A11">
        <w:rPr>
          <w:rFonts w:ascii="Century Gothic" w:hAnsi="Century Gothic"/>
        </w:rPr>
        <w:t xml:space="preserve"> </w:t>
      </w:r>
      <w:r w:rsidR="00277F63" w:rsidRPr="00656A11">
        <w:rPr>
          <w:rFonts w:ascii="Century Gothic" w:hAnsi="Century Gothic"/>
        </w:rPr>
        <w:t xml:space="preserve">L’association ne </w:t>
      </w:r>
      <w:r w:rsidR="00974CD4" w:rsidRPr="00656A11">
        <w:rPr>
          <w:rFonts w:ascii="Century Gothic" w:hAnsi="Century Gothic"/>
        </w:rPr>
        <w:t>fournit</w:t>
      </w:r>
      <w:r w:rsidR="00277F63" w:rsidRPr="00656A11">
        <w:rPr>
          <w:rFonts w:ascii="Century Gothic" w:hAnsi="Century Gothic"/>
        </w:rPr>
        <w:t xml:space="preserve"> pas le petit matériel (maniques, …) ou les produits de soins bandes</w:t>
      </w:r>
      <w:r w:rsidRPr="00656A11">
        <w:rPr>
          <w:rFonts w:ascii="Century Gothic" w:hAnsi="Century Gothic"/>
        </w:rPr>
        <w:t xml:space="preserve"> élastiques, bombe de froid..</w:t>
      </w:r>
      <w:r w:rsidR="00277F63" w:rsidRPr="00656A11">
        <w:rPr>
          <w:rFonts w:ascii="Century Gothic" w:hAnsi="Century Gothic"/>
        </w:rPr>
        <w:t>.) l’adhérent doit les posséder dans son sac</w:t>
      </w:r>
    </w:p>
    <w:p w14:paraId="499D1898" w14:textId="77777777" w:rsidR="00E305EB" w:rsidRPr="00656A11" w:rsidRDefault="00E305EB" w:rsidP="00622D51">
      <w:pPr>
        <w:jc w:val="both"/>
        <w:rPr>
          <w:rFonts w:ascii="Century Gothic" w:hAnsi="Century Gothic"/>
        </w:rPr>
      </w:pPr>
    </w:p>
    <w:p w14:paraId="2AC55790" w14:textId="77777777" w:rsidR="00E305EB" w:rsidRPr="00656A11" w:rsidRDefault="00E305EB" w:rsidP="00622D51">
      <w:pPr>
        <w:jc w:val="both"/>
        <w:rPr>
          <w:rFonts w:ascii="Century Gothic" w:hAnsi="Century Gothic"/>
          <w:b/>
        </w:rPr>
      </w:pPr>
      <w:r w:rsidRPr="00656A11">
        <w:rPr>
          <w:rFonts w:ascii="Century Gothic" w:hAnsi="Century Gothic"/>
          <w:b/>
        </w:rPr>
        <w:t>Article 6 : Tenue Vestimentaire</w:t>
      </w:r>
    </w:p>
    <w:p w14:paraId="6FBCE8B4" w14:textId="77777777" w:rsidR="00E305EB" w:rsidRPr="00656A11" w:rsidRDefault="00E305EB" w:rsidP="00622D51">
      <w:pPr>
        <w:jc w:val="both"/>
        <w:rPr>
          <w:rFonts w:ascii="Century Gothic" w:hAnsi="Century Gothic"/>
          <w:b/>
        </w:rPr>
      </w:pPr>
    </w:p>
    <w:p w14:paraId="3D3846D7" w14:textId="77777777" w:rsidR="006C2B7F" w:rsidRPr="00656A11" w:rsidRDefault="006C2B7F" w:rsidP="008F2272">
      <w:pPr>
        <w:ind w:firstLine="567"/>
        <w:jc w:val="both"/>
        <w:rPr>
          <w:rFonts w:ascii="Century Gothic" w:hAnsi="Century Gothic"/>
        </w:rPr>
      </w:pPr>
      <w:r w:rsidRPr="00656A11">
        <w:rPr>
          <w:rFonts w:ascii="Century Gothic" w:hAnsi="Century Gothic"/>
        </w:rPr>
        <w:t>Pour les compétitions par équipe, le justaucorps d’équipe défini par le club est obligatoire. Pour les compétitions individuelles, chaque gymnaste peut porter le justaucorps de son choix. L’achat des justaucorps est à la charge des gymnastes.</w:t>
      </w:r>
    </w:p>
    <w:p w14:paraId="33026CEA" w14:textId="49B78C9A" w:rsidR="006C2B7F" w:rsidRPr="00656A11" w:rsidRDefault="006C2B7F" w:rsidP="008F2272">
      <w:pPr>
        <w:ind w:firstLine="567"/>
        <w:jc w:val="both"/>
        <w:rPr>
          <w:rFonts w:ascii="Century Gothic" w:hAnsi="Century Gothic"/>
        </w:rPr>
      </w:pPr>
      <w:r w:rsidRPr="00656A11">
        <w:rPr>
          <w:rFonts w:ascii="Century Gothic" w:hAnsi="Century Gothic"/>
        </w:rPr>
        <w:t>Seul le survêtement du</w:t>
      </w:r>
      <w:r w:rsidR="000A1FA2" w:rsidRPr="00656A11">
        <w:rPr>
          <w:rFonts w:ascii="Century Gothic" w:hAnsi="Century Gothic"/>
        </w:rPr>
        <w:t xml:space="preserve"> club peut</w:t>
      </w:r>
      <w:r w:rsidRPr="00656A11">
        <w:rPr>
          <w:rFonts w:ascii="Century Gothic" w:hAnsi="Century Gothic"/>
        </w:rPr>
        <w:t xml:space="preserve"> être porté par les gymnastes en compétitions.</w:t>
      </w:r>
    </w:p>
    <w:p w14:paraId="00F19BA8" w14:textId="222F3A54" w:rsidR="00D57B6F" w:rsidRPr="00656A11" w:rsidRDefault="00E305EB" w:rsidP="008F2272">
      <w:pPr>
        <w:ind w:firstLine="567"/>
        <w:jc w:val="both"/>
        <w:rPr>
          <w:rFonts w:ascii="Century Gothic" w:hAnsi="Century Gothic"/>
        </w:rPr>
      </w:pPr>
      <w:r w:rsidRPr="00656A11">
        <w:rPr>
          <w:rFonts w:ascii="Century Gothic" w:hAnsi="Century Gothic"/>
        </w:rPr>
        <w:t xml:space="preserve">La participation aux entraînements nécessite une </w:t>
      </w:r>
      <w:r w:rsidR="00622D51" w:rsidRPr="00656A11">
        <w:rPr>
          <w:rFonts w:ascii="Century Gothic" w:hAnsi="Century Gothic"/>
        </w:rPr>
        <w:t>tenue</w:t>
      </w:r>
      <w:r w:rsidRPr="00656A11">
        <w:rPr>
          <w:rFonts w:ascii="Century Gothic" w:hAnsi="Century Gothic"/>
        </w:rPr>
        <w:t xml:space="preserve"> correcte et appropriée :</w:t>
      </w:r>
      <w:r w:rsidR="00974CD4" w:rsidRPr="00656A11">
        <w:rPr>
          <w:rFonts w:ascii="Century Gothic" w:hAnsi="Century Gothic"/>
        </w:rPr>
        <w:t xml:space="preserve"> </w:t>
      </w:r>
      <w:r w:rsidR="00D57B6F" w:rsidRPr="00656A11">
        <w:rPr>
          <w:rFonts w:ascii="Century Gothic" w:hAnsi="Century Gothic"/>
        </w:rPr>
        <w:t>j</w:t>
      </w:r>
      <w:r w:rsidRPr="00656A11">
        <w:rPr>
          <w:rFonts w:ascii="Century Gothic" w:hAnsi="Century Gothic"/>
        </w:rPr>
        <w:t>ustaucorps, short, tee-shirt éventuellement jogging</w:t>
      </w:r>
      <w:r w:rsidR="00D57B6F" w:rsidRPr="00656A11">
        <w:rPr>
          <w:rFonts w:ascii="Century Gothic" w:hAnsi="Century Gothic"/>
        </w:rPr>
        <w:t>.</w:t>
      </w:r>
      <w:r w:rsidR="006C2B7F" w:rsidRPr="00656A11">
        <w:rPr>
          <w:rFonts w:ascii="Century Gothic" w:hAnsi="Century Gothic"/>
        </w:rPr>
        <w:t xml:space="preserve"> </w:t>
      </w:r>
      <w:r w:rsidR="00D57B6F" w:rsidRPr="00656A11">
        <w:rPr>
          <w:rFonts w:ascii="Century Gothic" w:hAnsi="Century Gothic"/>
        </w:rPr>
        <w:t xml:space="preserve">Les chaussures de ville sont strictement </w:t>
      </w:r>
      <w:r w:rsidR="00974CD4" w:rsidRPr="00656A11">
        <w:rPr>
          <w:rFonts w:ascii="Century Gothic" w:hAnsi="Century Gothic"/>
        </w:rPr>
        <w:t>interdites ;</w:t>
      </w:r>
      <w:r w:rsidR="000A1FA2" w:rsidRPr="00656A11">
        <w:rPr>
          <w:rFonts w:ascii="Century Gothic" w:hAnsi="Century Gothic"/>
        </w:rPr>
        <w:t xml:space="preserve"> l</w:t>
      </w:r>
      <w:r w:rsidR="00D57B6F" w:rsidRPr="00656A11">
        <w:rPr>
          <w:rFonts w:ascii="Century Gothic" w:hAnsi="Century Gothic"/>
        </w:rPr>
        <w:t>’entraînement se fera pieds nus</w:t>
      </w:r>
      <w:r w:rsidR="00974CD4" w:rsidRPr="00656A11">
        <w:rPr>
          <w:rFonts w:ascii="Century Gothic" w:hAnsi="Century Gothic"/>
        </w:rPr>
        <w:t xml:space="preserve"> o</w:t>
      </w:r>
      <w:r w:rsidR="00D57B6F" w:rsidRPr="00656A11">
        <w:rPr>
          <w:rFonts w:ascii="Century Gothic" w:hAnsi="Century Gothic"/>
        </w:rPr>
        <w:t>u en chaussons de rythmique.</w:t>
      </w:r>
      <w:r w:rsidR="000C591B" w:rsidRPr="00656A11">
        <w:rPr>
          <w:rFonts w:ascii="Century Gothic" w:hAnsi="Century Gothic"/>
        </w:rPr>
        <w:t xml:space="preserve"> </w:t>
      </w:r>
      <w:r w:rsidR="00D57B6F" w:rsidRPr="00656A11">
        <w:rPr>
          <w:rFonts w:ascii="Century Gothic" w:hAnsi="Century Gothic"/>
        </w:rPr>
        <w:t>Il est conseillé aux gymnastes de ne pas porter de bijoux et d’attacher les cheveux.</w:t>
      </w:r>
    </w:p>
    <w:p w14:paraId="4FED37E6" w14:textId="77777777" w:rsidR="00277F63" w:rsidRPr="00656A11" w:rsidRDefault="00277F63" w:rsidP="00622D51">
      <w:pPr>
        <w:jc w:val="both"/>
        <w:rPr>
          <w:rFonts w:ascii="Century Gothic" w:hAnsi="Century Gothic"/>
        </w:rPr>
      </w:pPr>
    </w:p>
    <w:p w14:paraId="5A86516A" w14:textId="77777777" w:rsidR="001306DA" w:rsidRPr="00656A11" w:rsidRDefault="00D57B6F" w:rsidP="00622D51">
      <w:pPr>
        <w:jc w:val="both"/>
        <w:rPr>
          <w:rFonts w:ascii="Century Gothic" w:hAnsi="Century Gothic"/>
          <w:b/>
        </w:rPr>
      </w:pPr>
      <w:r w:rsidRPr="00656A11">
        <w:rPr>
          <w:rFonts w:ascii="Century Gothic" w:hAnsi="Century Gothic"/>
          <w:b/>
        </w:rPr>
        <w:t>Article 7 : Propreté des locaux</w:t>
      </w:r>
    </w:p>
    <w:p w14:paraId="6DEE3329" w14:textId="77777777" w:rsidR="00D57B6F" w:rsidRPr="00656A11" w:rsidRDefault="00D57B6F" w:rsidP="00622D51">
      <w:pPr>
        <w:jc w:val="both"/>
        <w:rPr>
          <w:rFonts w:ascii="Century Gothic" w:hAnsi="Century Gothic"/>
          <w:b/>
        </w:rPr>
      </w:pPr>
    </w:p>
    <w:p w14:paraId="662D9C0F" w14:textId="77777777" w:rsidR="001306DA" w:rsidRPr="00656A11" w:rsidRDefault="00D57B6F" w:rsidP="008F2272">
      <w:pPr>
        <w:ind w:firstLine="567"/>
        <w:jc w:val="both"/>
        <w:rPr>
          <w:rFonts w:ascii="Century Gothic" w:hAnsi="Century Gothic"/>
        </w:rPr>
      </w:pPr>
      <w:r w:rsidRPr="00656A11">
        <w:rPr>
          <w:rFonts w:ascii="Century Gothic" w:hAnsi="Century Gothic"/>
        </w:rPr>
        <w:t>Les gymnastes, sont tenus de garder le gymnase propre et accueillant, en prenant soin</w:t>
      </w:r>
      <w:r w:rsidR="00974CD4" w:rsidRPr="00656A11">
        <w:rPr>
          <w:rFonts w:ascii="Century Gothic" w:hAnsi="Century Gothic"/>
        </w:rPr>
        <w:t xml:space="preserve"> </w:t>
      </w:r>
      <w:r w:rsidRPr="00656A11">
        <w:rPr>
          <w:rFonts w:ascii="Century Gothic" w:hAnsi="Century Gothic"/>
        </w:rPr>
        <w:t>de ne pas souiller ni dégrader le sol, les équipements, les vestiaires et les toilettes.</w:t>
      </w:r>
    </w:p>
    <w:p w14:paraId="7C8C7CC5" w14:textId="1C471F8A" w:rsidR="006C4CB6" w:rsidRPr="00656A11" w:rsidRDefault="006C4CB6" w:rsidP="008F2272">
      <w:pPr>
        <w:ind w:firstLine="567"/>
        <w:jc w:val="both"/>
        <w:rPr>
          <w:rFonts w:ascii="Century Gothic" w:hAnsi="Century Gothic"/>
        </w:rPr>
      </w:pPr>
      <w:r w:rsidRPr="00656A11">
        <w:rPr>
          <w:rFonts w:ascii="Century Gothic" w:hAnsi="Century Gothic"/>
        </w:rPr>
        <w:t>Il est demandé aux gymnastes de ranger le matériel à la fin du cours.</w:t>
      </w:r>
      <w:r w:rsidR="000C591B" w:rsidRPr="00656A11">
        <w:rPr>
          <w:rFonts w:ascii="Century Gothic" w:hAnsi="Century Gothic"/>
        </w:rPr>
        <w:t xml:space="preserve"> Celui-ci</w:t>
      </w:r>
      <w:r w:rsidRPr="00656A11">
        <w:rPr>
          <w:rFonts w:ascii="Century Gothic" w:hAnsi="Century Gothic"/>
        </w:rPr>
        <w:t xml:space="preserve"> doit être respecté.</w:t>
      </w:r>
    </w:p>
    <w:p w14:paraId="349B7E97" w14:textId="15A1D70E" w:rsidR="008D76F3" w:rsidRDefault="008D76F3">
      <w:pPr>
        <w:rPr>
          <w:rFonts w:ascii="Century Gothic" w:hAnsi="Century Gothic"/>
        </w:rPr>
      </w:pPr>
      <w:r>
        <w:rPr>
          <w:rFonts w:ascii="Century Gothic" w:hAnsi="Century Gothic"/>
        </w:rPr>
        <w:br w:type="page"/>
      </w:r>
    </w:p>
    <w:p w14:paraId="4C54256C" w14:textId="77777777" w:rsidR="006C4CB6" w:rsidRPr="00656A11" w:rsidRDefault="006C4CB6" w:rsidP="00622D51">
      <w:pPr>
        <w:jc w:val="both"/>
        <w:rPr>
          <w:rFonts w:ascii="Century Gothic" w:hAnsi="Century Gothic"/>
          <w:b/>
        </w:rPr>
      </w:pPr>
      <w:r w:rsidRPr="00656A11">
        <w:rPr>
          <w:rFonts w:ascii="Century Gothic" w:hAnsi="Century Gothic"/>
          <w:b/>
        </w:rPr>
        <w:t>Article 8 : Compétitions et autres manifestations</w:t>
      </w:r>
    </w:p>
    <w:p w14:paraId="532C6D69" w14:textId="77777777" w:rsidR="001306DA" w:rsidRPr="00656A11" w:rsidRDefault="001306DA" w:rsidP="00622D51">
      <w:pPr>
        <w:jc w:val="both"/>
        <w:rPr>
          <w:rFonts w:ascii="Century Gothic" w:hAnsi="Century Gothic"/>
          <w:b/>
        </w:rPr>
      </w:pPr>
    </w:p>
    <w:p w14:paraId="6A6E326E" w14:textId="49C1A4BC" w:rsidR="006C4CB6" w:rsidRDefault="006C4CB6" w:rsidP="008F2272">
      <w:pPr>
        <w:ind w:firstLine="567"/>
        <w:jc w:val="both"/>
        <w:rPr>
          <w:rFonts w:ascii="Century Gothic" w:hAnsi="Century Gothic"/>
        </w:rPr>
      </w:pPr>
      <w:r w:rsidRPr="00656A11">
        <w:rPr>
          <w:rFonts w:ascii="Century Gothic" w:hAnsi="Century Gothic"/>
        </w:rPr>
        <w:t>Tout gymnaste inscrit au club est susceptible de participer aux compétitions</w:t>
      </w:r>
      <w:r w:rsidR="00974CD4" w:rsidRPr="00656A11">
        <w:rPr>
          <w:rFonts w:ascii="Century Gothic" w:hAnsi="Century Gothic"/>
        </w:rPr>
        <w:t xml:space="preserve"> et </w:t>
      </w:r>
      <w:r w:rsidR="00622D51" w:rsidRPr="00656A11">
        <w:rPr>
          <w:rFonts w:ascii="Century Gothic" w:hAnsi="Century Gothic"/>
        </w:rPr>
        <w:t>manifestations du club</w:t>
      </w:r>
      <w:r w:rsidRPr="00656A11">
        <w:rPr>
          <w:rFonts w:ascii="Century Gothic" w:hAnsi="Century Gothic"/>
        </w:rPr>
        <w:t>.</w:t>
      </w:r>
      <w:r w:rsidR="00974CD4" w:rsidRPr="00656A11">
        <w:rPr>
          <w:rFonts w:ascii="Century Gothic" w:hAnsi="Century Gothic"/>
        </w:rPr>
        <w:t xml:space="preserve"> </w:t>
      </w:r>
      <w:r w:rsidRPr="00656A11">
        <w:rPr>
          <w:rFonts w:ascii="Century Gothic" w:hAnsi="Century Gothic"/>
        </w:rPr>
        <w:t xml:space="preserve">L’entraîneur à la charge </w:t>
      </w:r>
      <w:r w:rsidR="00622D51" w:rsidRPr="00656A11">
        <w:rPr>
          <w:rFonts w:ascii="Century Gothic" w:hAnsi="Century Gothic"/>
        </w:rPr>
        <w:t>de sélectionner les participant</w:t>
      </w:r>
      <w:r w:rsidRPr="00656A11">
        <w:rPr>
          <w:rFonts w:ascii="Century Gothic" w:hAnsi="Century Gothic"/>
        </w:rPr>
        <w:t>s et de composer</w:t>
      </w:r>
      <w:r w:rsidR="00611EE2" w:rsidRPr="00656A11">
        <w:rPr>
          <w:rFonts w:ascii="Century Gothic" w:hAnsi="Century Gothic"/>
        </w:rPr>
        <w:t xml:space="preserve"> </w:t>
      </w:r>
      <w:r w:rsidRPr="00656A11">
        <w:rPr>
          <w:rFonts w:ascii="Century Gothic" w:hAnsi="Century Gothic"/>
        </w:rPr>
        <w:t>les équipes</w:t>
      </w:r>
      <w:r w:rsidR="00611EE2" w:rsidRPr="00656A11">
        <w:rPr>
          <w:rFonts w:ascii="Century Gothic" w:hAnsi="Century Gothic"/>
        </w:rPr>
        <w:t>. Sa décision est sans appel et ne peut être contestée.</w:t>
      </w:r>
      <w:r w:rsidR="00C61CCC">
        <w:rPr>
          <w:rFonts w:ascii="Century Gothic" w:hAnsi="Century Gothic"/>
        </w:rPr>
        <w:t xml:space="preserve"> Lorsqu’un(e) gymnaste fait partie d’une équipe engagée en compétition, il (elle) devra être assidu(e) aux entraînements et </w:t>
      </w:r>
      <w:r w:rsidR="008F2272">
        <w:rPr>
          <w:rFonts w:ascii="Century Gothic" w:hAnsi="Century Gothic"/>
        </w:rPr>
        <w:t xml:space="preserve">participer </w:t>
      </w:r>
      <w:r w:rsidR="00C61CCC">
        <w:rPr>
          <w:rFonts w:ascii="Century Gothic" w:hAnsi="Century Gothic"/>
        </w:rPr>
        <w:t>aux stages de vacances et aux compétitions jusqu’à la lecture du palmarès.</w:t>
      </w:r>
    </w:p>
    <w:p w14:paraId="20918546" w14:textId="77777777" w:rsidR="00611EE2" w:rsidRPr="00656A11" w:rsidRDefault="00622D51" w:rsidP="008F2272">
      <w:pPr>
        <w:ind w:firstLine="567"/>
        <w:jc w:val="both"/>
        <w:rPr>
          <w:rFonts w:ascii="Century Gothic" w:hAnsi="Century Gothic"/>
        </w:rPr>
      </w:pPr>
      <w:r w:rsidRPr="00656A11">
        <w:rPr>
          <w:rFonts w:ascii="Century Gothic" w:hAnsi="Century Gothic"/>
        </w:rPr>
        <w:t xml:space="preserve">Pour </w:t>
      </w:r>
      <w:r w:rsidR="00611EE2" w:rsidRPr="00656A11">
        <w:rPr>
          <w:rFonts w:ascii="Century Gothic" w:hAnsi="Century Gothic"/>
        </w:rPr>
        <w:t>les compétitions effectuées à l’</w:t>
      </w:r>
      <w:r w:rsidRPr="00656A11">
        <w:rPr>
          <w:rFonts w:ascii="Century Gothic" w:hAnsi="Century Gothic"/>
        </w:rPr>
        <w:t>extérieur,</w:t>
      </w:r>
      <w:r w:rsidR="00974CD4" w:rsidRPr="00656A11">
        <w:rPr>
          <w:rFonts w:ascii="Century Gothic" w:hAnsi="Century Gothic"/>
        </w:rPr>
        <w:t xml:space="preserve"> le club essaiera dans </w:t>
      </w:r>
      <w:r w:rsidRPr="00656A11">
        <w:rPr>
          <w:rFonts w:ascii="Century Gothic" w:hAnsi="Century Gothic"/>
        </w:rPr>
        <w:t>l</w:t>
      </w:r>
      <w:r w:rsidR="00611EE2" w:rsidRPr="00656A11">
        <w:rPr>
          <w:rFonts w:ascii="Century Gothic" w:hAnsi="Century Gothic"/>
        </w:rPr>
        <w:t>a mesure du possible de prendre en charge tout ou partie des frais</w:t>
      </w:r>
      <w:r w:rsidRPr="00656A11">
        <w:rPr>
          <w:rFonts w:ascii="Century Gothic" w:hAnsi="Century Gothic"/>
        </w:rPr>
        <w:t xml:space="preserve"> occasionnés</w:t>
      </w:r>
      <w:r w:rsidR="00611EE2" w:rsidRPr="00656A11">
        <w:rPr>
          <w:rFonts w:ascii="Century Gothic" w:hAnsi="Century Gothic"/>
        </w:rPr>
        <w:t>.</w:t>
      </w:r>
    </w:p>
    <w:p w14:paraId="09B283B5" w14:textId="287F123A" w:rsidR="00361A54" w:rsidRPr="00656A11" w:rsidRDefault="00611EE2" w:rsidP="008F2272">
      <w:pPr>
        <w:ind w:firstLine="567"/>
        <w:jc w:val="both"/>
        <w:rPr>
          <w:rFonts w:ascii="Century Gothic" w:hAnsi="Century Gothic"/>
        </w:rPr>
      </w:pPr>
      <w:r w:rsidRPr="00656A11">
        <w:rPr>
          <w:rFonts w:ascii="Century Gothic" w:hAnsi="Century Gothic"/>
        </w:rPr>
        <w:t>Le gymnaste mineur engagé dans une compétition reste sous la responsabilité de son</w:t>
      </w:r>
      <w:r w:rsidR="00974CD4" w:rsidRPr="00656A11">
        <w:rPr>
          <w:rFonts w:ascii="Century Gothic" w:hAnsi="Century Gothic"/>
        </w:rPr>
        <w:t xml:space="preserve"> r</w:t>
      </w:r>
      <w:r w:rsidRPr="00656A11">
        <w:rPr>
          <w:rFonts w:ascii="Century Gothic" w:hAnsi="Century Gothic"/>
        </w:rPr>
        <w:t>eprésentant légal pr</w:t>
      </w:r>
      <w:r w:rsidR="00361A54" w:rsidRPr="00656A11">
        <w:rPr>
          <w:rFonts w:ascii="Century Gothic" w:hAnsi="Century Gothic"/>
        </w:rPr>
        <w:t>ésent sur les lieux. La re</w:t>
      </w:r>
      <w:r w:rsidR="000C591B" w:rsidRPr="00656A11">
        <w:rPr>
          <w:rFonts w:ascii="Century Gothic" w:hAnsi="Century Gothic"/>
        </w:rPr>
        <w:t>sponsabilité d’Arcachon Gym</w:t>
      </w:r>
      <w:r w:rsidRPr="00656A11">
        <w:rPr>
          <w:rFonts w:ascii="Century Gothic" w:hAnsi="Century Gothic"/>
        </w:rPr>
        <w:t xml:space="preserve"> ne sera engagée</w:t>
      </w:r>
      <w:r w:rsidR="00974CD4" w:rsidRPr="00656A11">
        <w:rPr>
          <w:rFonts w:ascii="Century Gothic" w:hAnsi="Century Gothic"/>
        </w:rPr>
        <w:t xml:space="preserve"> </w:t>
      </w:r>
      <w:r w:rsidR="00361A54" w:rsidRPr="00656A11">
        <w:rPr>
          <w:rFonts w:ascii="Century Gothic" w:hAnsi="Century Gothic"/>
        </w:rPr>
        <w:t>q</w:t>
      </w:r>
      <w:r w:rsidRPr="00656A11">
        <w:rPr>
          <w:rFonts w:ascii="Century Gothic" w:hAnsi="Century Gothic"/>
        </w:rPr>
        <w:t>u’au moment du passage en compétitio</w:t>
      </w:r>
      <w:r w:rsidR="00F471B9" w:rsidRPr="00656A11">
        <w:rPr>
          <w:rFonts w:ascii="Century Gothic" w:hAnsi="Century Gothic"/>
        </w:rPr>
        <w:t>n.</w:t>
      </w:r>
    </w:p>
    <w:p w14:paraId="63DBB8A9" w14:textId="54A3043D" w:rsidR="00596531" w:rsidRPr="00656A11" w:rsidRDefault="00596531" w:rsidP="00622D51">
      <w:pPr>
        <w:jc w:val="both"/>
        <w:rPr>
          <w:rFonts w:ascii="Century Gothic" w:hAnsi="Century Gothic"/>
          <w:b/>
        </w:rPr>
      </w:pPr>
    </w:p>
    <w:p w14:paraId="7F482214" w14:textId="1B5F6CC6" w:rsidR="00491F5D" w:rsidRPr="00656A11" w:rsidRDefault="000A1FA2" w:rsidP="00622D51">
      <w:pPr>
        <w:jc w:val="both"/>
        <w:rPr>
          <w:rFonts w:ascii="Century Gothic" w:hAnsi="Century Gothic"/>
          <w:b/>
        </w:rPr>
      </w:pPr>
      <w:r w:rsidRPr="00656A11">
        <w:rPr>
          <w:rFonts w:ascii="Century Gothic" w:hAnsi="Century Gothic"/>
          <w:b/>
        </w:rPr>
        <w:t>Article 9</w:t>
      </w:r>
      <w:r w:rsidR="002657B1" w:rsidRPr="00656A11">
        <w:rPr>
          <w:rFonts w:ascii="Century Gothic" w:hAnsi="Century Gothic"/>
          <w:b/>
        </w:rPr>
        <w:t xml:space="preserve"> : </w:t>
      </w:r>
      <w:r w:rsidR="00491F5D" w:rsidRPr="00656A11">
        <w:rPr>
          <w:rFonts w:ascii="Century Gothic" w:hAnsi="Century Gothic"/>
          <w:b/>
        </w:rPr>
        <w:t>Déplacements</w:t>
      </w:r>
    </w:p>
    <w:p w14:paraId="0D504EAF" w14:textId="77777777" w:rsidR="006C2B7F" w:rsidRPr="00656A11" w:rsidRDefault="006C2B7F" w:rsidP="00622D51">
      <w:pPr>
        <w:jc w:val="both"/>
        <w:rPr>
          <w:rFonts w:ascii="Century Gothic" w:hAnsi="Century Gothic"/>
          <w:b/>
        </w:rPr>
      </w:pPr>
    </w:p>
    <w:p w14:paraId="5CE734F6" w14:textId="5C10D901" w:rsidR="002657B1" w:rsidRPr="00656A11" w:rsidRDefault="002657B1" w:rsidP="008F2272">
      <w:pPr>
        <w:ind w:firstLine="567"/>
        <w:jc w:val="both"/>
        <w:rPr>
          <w:rFonts w:ascii="Century Gothic" w:hAnsi="Century Gothic"/>
        </w:rPr>
      </w:pPr>
      <w:r w:rsidRPr="00656A11">
        <w:rPr>
          <w:rFonts w:ascii="Century Gothic" w:hAnsi="Century Gothic"/>
        </w:rPr>
        <w:t xml:space="preserve">Les déplacements en compétition ne sont pas couverts par </w:t>
      </w:r>
      <w:r w:rsidR="00656A11">
        <w:rPr>
          <w:rFonts w:ascii="Century Gothic" w:hAnsi="Century Gothic"/>
        </w:rPr>
        <w:t>l’assurance corporelle Fédérale. Le club souscrira un contrat d’assurance destinée à couvrir les personnes susceptibles de transporter des enfants lors de ces déplacements.</w:t>
      </w:r>
    </w:p>
    <w:p w14:paraId="5D4AA5D9" w14:textId="77777777" w:rsidR="006554B8" w:rsidRPr="00656A11" w:rsidRDefault="006554B8" w:rsidP="008F2272">
      <w:pPr>
        <w:jc w:val="both"/>
        <w:rPr>
          <w:rFonts w:ascii="Century Gothic" w:hAnsi="Century Gothic"/>
        </w:rPr>
      </w:pPr>
    </w:p>
    <w:p w14:paraId="1A9418D7" w14:textId="458A5BA5" w:rsidR="006554B8" w:rsidRPr="00656A11" w:rsidRDefault="006554B8" w:rsidP="006554B8">
      <w:pPr>
        <w:ind w:left="709" w:hanging="709"/>
        <w:jc w:val="both"/>
        <w:rPr>
          <w:rFonts w:ascii="Century Gothic" w:hAnsi="Century Gothic"/>
          <w:b/>
        </w:rPr>
      </w:pPr>
      <w:r w:rsidRPr="00656A11">
        <w:rPr>
          <w:rFonts w:ascii="Century Gothic" w:hAnsi="Century Gothic"/>
          <w:b/>
        </w:rPr>
        <w:t>Article 10 : Participation à la vie du club</w:t>
      </w:r>
    </w:p>
    <w:p w14:paraId="116F7306" w14:textId="77777777" w:rsidR="006554B8" w:rsidRPr="00656A11" w:rsidRDefault="006554B8" w:rsidP="008F2272">
      <w:pPr>
        <w:jc w:val="both"/>
        <w:rPr>
          <w:rFonts w:ascii="Century Gothic" w:hAnsi="Century Gothic"/>
        </w:rPr>
      </w:pPr>
    </w:p>
    <w:p w14:paraId="67EAAA45" w14:textId="106BC4F4" w:rsidR="006554B8" w:rsidRPr="00656A11" w:rsidRDefault="006554B8" w:rsidP="008F2272">
      <w:pPr>
        <w:ind w:firstLine="567"/>
        <w:jc w:val="both"/>
        <w:rPr>
          <w:rFonts w:ascii="Century Gothic" w:hAnsi="Century Gothic"/>
        </w:rPr>
      </w:pPr>
      <w:r w:rsidRPr="00656A11">
        <w:rPr>
          <w:rFonts w:ascii="Century Gothic" w:hAnsi="Century Gothic"/>
        </w:rPr>
        <w:t>En adhérant au club, vous acceptez les règles de son fonctionnement et concevez ainsi de « faire partie » de sa vie associative. Arcachon Gym vit essentiellement des cotisations de ses adhérents qui malheureusement ne suffisent pas à clôturer le budget. En complément, l’association organise différentes manifestations (animations, compétitions, etc…) auxquelles il vous est demandé de bien vouloir prendre part.</w:t>
      </w:r>
    </w:p>
    <w:p w14:paraId="2CE7B3B6" w14:textId="77777777" w:rsidR="002657B1" w:rsidRPr="00656A11" w:rsidRDefault="002657B1" w:rsidP="00622D51">
      <w:pPr>
        <w:jc w:val="both"/>
        <w:rPr>
          <w:rFonts w:ascii="Century Gothic" w:hAnsi="Century Gothic"/>
        </w:rPr>
      </w:pPr>
    </w:p>
    <w:p w14:paraId="4FE607A3" w14:textId="725A8B0B" w:rsidR="006C2B7F" w:rsidRPr="00656A11" w:rsidRDefault="006554B8" w:rsidP="00622D51">
      <w:pPr>
        <w:jc w:val="both"/>
        <w:rPr>
          <w:rFonts w:ascii="Century Gothic" w:hAnsi="Century Gothic"/>
          <w:b/>
        </w:rPr>
      </w:pPr>
      <w:r w:rsidRPr="00656A11">
        <w:rPr>
          <w:rFonts w:ascii="Century Gothic" w:hAnsi="Century Gothic"/>
          <w:b/>
        </w:rPr>
        <w:t>Article 11</w:t>
      </w:r>
      <w:r w:rsidR="002657B1" w:rsidRPr="00656A11">
        <w:rPr>
          <w:rFonts w:ascii="Century Gothic" w:hAnsi="Century Gothic"/>
          <w:b/>
        </w:rPr>
        <w:t xml:space="preserve"> : </w:t>
      </w:r>
      <w:r w:rsidR="000A1FA2" w:rsidRPr="00656A11">
        <w:rPr>
          <w:rFonts w:ascii="Century Gothic" w:hAnsi="Century Gothic"/>
          <w:b/>
        </w:rPr>
        <w:t>Relations avec les entraîneurs et dirigeants</w:t>
      </w:r>
    </w:p>
    <w:p w14:paraId="1B2DA599" w14:textId="77777777" w:rsidR="000A1FA2" w:rsidRPr="00656A11" w:rsidRDefault="000A1FA2" w:rsidP="008F2272">
      <w:pPr>
        <w:jc w:val="both"/>
        <w:rPr>
          <w:rFonts w:ascii="Century Gothic" w:hAnsi="Century Gothic"/>
        </w:rPr>
      </w:pPr>
    </w:p>
    <w:p w14:paraId="471E1DF1" w14:textId="05CEDDD2" w:rsidR="002657B1" w:rsidRPr="00656A11" w:rsidRDefault="002657B1" w:rsidP="008F2272">
      <w:pPr>
        <w:ind w:firstLine="567"/>
        <w:jc w:val="both"/>
        <w:rPr>
          <w:rFonts w:ascii="Century Gothic" w:hAnsi="Century Gothic"/>
        </w:rPr>
      </w:pPr>
      <w:r w:rsidRPr="00656A11">
        <w:rPr>
          <w:rFonts w:ascii="Century Gothic" w:hAnsi="Century Gothic"/>
        </w:rPr>
        <w:t xml:space="preserve">Toute question d’organisation, d’enseignement, d’encadrement </w:t>
      </w:r>
      <w:r w:rsidR="00974CD4" w:rsidRPr="00656A11">
        <w:rPr>
          <w:rFonts w:ascii="Century Gothic" w:hAnsi="Century Gothic"/>
        </w:rPr>
        <w:t>est</w:t>
      </w:r>
      <w:r w:rsidRPr="00656A11">
        <w:rPr>
          <w:rFonts w:ascii="Century Gothic" w:hAnsi="Century Gothic"/>
        </w:rPr>
        <w:t xml:space="preserve"> à évoquer</w:t>
      </w:r>
      <w:r w:rsidR="00974CD4" w:rsidRPr="00656A11">
        <w:rPr>
          <w:rFonts w:ascii="Century Gothic" w:hAnsi="Century Gothic"/>
        </w:rPr>
        <w:t xml:space="preserve"> </w:t>
      </w:r>
      <w:r w:rsidR="000A1FA2" w:rsidRPr="00656A11">
        <w:rPr>
          <w:rFonts w:ascii="Century Gothic" w:hAnsi="Century Gothic"/>
        </w:rPr>
        <w:t xml:space="preserve">avec l’entraîneur </w:t>
      </w:r>
      <w:r w:rsidRPr="00656A11">
        <w:rPr>
          <w:rFonts w:ascii="Century Gothic" w:hAnsi="Century Gothic"/>
        </w:rPr>
        <w:t xml:space="preserve">en dehors des </w:t>
      </w:r>
      <w:r w:rsidR="000A1FA2" w:rsidRPr="00656A11">
        <w:rPr>
          <w:rFonts w:ascii="Century Gothic" w:hAnsi="Century Gothic"/>
        </w:rPr>
        <w:t>heures de cours.</w:t>
      </w:r>
    </w:p>
    <w:p w14:paraId="6C206913" w14:textId="4843B400" w:rsidR="000A1FA2" w:rsidRPr="00656A11" w:rsidRDefault="000A1FA2" w:rsidP="008F2272">
      <w:pPr>
        <w:ind w:firstLine="567"/>
        <w:jc w:val="both"/>
        <w:rPr>
          <w:rFonts w:ascii="Century Gothic" w:hAnsi="Century Gothic"/>
        </w:rPr>
      </w:pPr>
      <w:r w:rsidRPr="00656A11">
        <w:rPr>
          <w:rFonts w:ascii="Century Gothic" w:hAnsi="Century Gothic"/>
        </w:rPr>
        <w:t>Les membres du bureau sont à la disposition des adhérents.</w:t>
      </w:r>
    </w:p>
    <w:p w14:paraId="685D3E61" w14:textId="0E6AFEE4" w:rsidR="000A1FA2" w:rsidRPr="00656A11" w:rsidRDefault="0027753B" w:rsidP="008F2272">
      <w:pPr>
        <w:ind w:firstLine="567"/>
        <w:jc w:val="both"/>
        <w:rPr>
          <w:rFonts w:ascii="Century Gothic" w:hAnsi="Century Gothic"/>
        </w:rPr>
      </w:pPr>
      <w:r w:rsidRPr="00656A11">
        <w:rPr>
          <w:rFonts w:ascii="Century Gothic" w:hAnsi="Century Gothic"/>
        </w:rPr>
        <w:t>Afin d’assurer la traçabilité, d</w:t>
      </w:r>
      <w:r w:rsidR="000A1FA2" w:rsidRPr="00656A11">
        <w:rPr>
          <w:rFonts w:ascii="Century Gothic" w:hAnsi="Century Gothic"/>
        </w:rPr>
        <w:t xml:space="preserve">es fiches de réclamation </w:t>
      </w:r>
      <w:r w:rsidRPr="00656A11">
        <w:rPr>
          <w:rFonts w:ascii="Century Gothic" w:hAnsi="Century Gothic"/>
        </w:rPr>
        <w:t>seront fournies aux</w:t>
      </w:r>
      <w:r w:rsidR="000A1FA2" w:rsidRPr="00656A11">
        <w:rPr>
          <w:rFonts w:ascii="Century Gothic" w:hAnsi="Century Gothic"/>
        </w:rPr>
        <w:t xml:space="preserve"> adhérents</w:t>
      </w:r>
      <w:r w:rsidRPr="00656A11">
        <w:rPr>
          <w:rFonts w:ascii="Century Gothic" w:hAnsi="Century Gothic"/>
        </w:rPr>
        <w:t xml:space="preserve"> à leur demande.</w:t>
      </w:r>
    </w:p>
    <w:p w14:paraId="3C281398" w14:textId="3BA9643D" w:rsidR="0027753B" w:rsidRPr="00656A11" w:rsidRDefault="0027753B" w:rsidP="008F2272">
      <w:pPr>
        <w:ind w:firstLine="567"/>
        <w:jc w:val="both"/>
        <w:rPr>
          <w:rFonts w:ascii="Century Gothic" w:hAnsi="Century Gothic"/>
        </w:rPr>
      </w:pPr>
      <w:r w:rsidRPr="00656A11">
        <w:rPr>
          <w:rFonts w:ascii="Century Gothic" w:hAnsi="Century Gothic"/>
        </w:rPr>
        <w:t>Une boite de « Réclamation » est à leur disposition. Ils sont assurés d’avoir une réponse.</w:t>
      </w:r>
    </w:p>
    <w:p w14:paraId="696F71A0" w14:textId="33E8D19B" w:rsidR="008D76F3" w:rsidRDefault="008D76F3">
      <w:pPr>
        <w:rPr>
          <w:rFonts w:ascii="Century Gothic" w:hAnsi="Century Gothic"/>
        </w:rPr>
      </w:pPr>
      <w:r>
        <w:rPr>
          <w:rFonts w:ascii="Century Gothic" w:hAnsi="Century Gothic"/>
        </w:rPr>
        <w:br w:type="page"/>
      </w:r>
    </w:p>
    <w:p w14:paraId="73670779" w14:textId="77777777" w:rsidR="002657B1" w:rsidRPr="00656A11" w:rsidRDefault="006C2B7F" w:rsidP="00622D51">
      <w:pPr>
        <w:jc w:val="both"/>
        <w:rPr>
          <w:rFonts w:ascii="Century Gothic" w:hAnsi="Century Gothic"/>
          <w:b/>
        </w:rPr>
      </w:pPr>
      <w:r w:rsidRPr="00656A11">
        <w:rPr>
          <w:rFonts w:ascii="Century Gothic" w:hAnsi="Century Gothic"/>
          <w:b/>
        </w:rPr>
        <w:t>Article 12 : D</w:t>
      </w:r>
      <w:r w:rsidR="002657B1" w:rsidRPr="00656A11">
        <w:rPr>
          <w:rFonts w:ascii="Century Gothic" w:hAnsi="Century Gothic"/>
          <w:b/>
        </w:rPr>
        <w:t>éclaration d’accident.</w:t>
      </w:r>
    </w:p>
    <w:p w14:paraId="5296B2EE" w14:textId="77777777" w:rsidR="00596531" w:rsidRPr="00656A11" w:rsidRDefault="00596531" w:rsidP="00622D51">
      <w:pPr>
        <w:jc w:val="both"/>
        <w:rPr>
          <w:rFonts w:ascii="Century Gothic" w:hAnsi="Century Gothic"/>
          <w:b/>
        </w:rPr>
      </w:pPr>
    </w:p>
    <w:p w14:paraId="7A5B259B" w14:textId="77777777" w:rsidR="002657B1" w:rsidRPr="00656A11" w:rsidRDefault="002657B1" w:rsidP="008F2272">
      <w:pPr>
        <w:ind w:firstLine="567"/>
        <w:jc w:val="both"/>
        <w:rPr>
          <w:rFonts w:ascii="Century Gothic" w:hAnsi="Century Gothic"/>
        </w:rPr>
      </w:pPr>
      <w:r w:rsidRPr="00656A11">
        <w:rPr>
          <w:rFonts w:ascii="Century Gothic" w:hAnsi="Century Gothic"/>
        </w:rPr>
        <w:t>En cas d’accident, l’entraîneur du cours est tenu de prévenir les personnes concernées</w:t>
      </w:r>
      <w:r w:rsidR="005B399A" w:rsidRPr="00656A11">
        <w:rPr>
          <w:rFonts w:ascii="Century Gothic" w:hAnsi="Century Gothic"/>
        </w:rPr>
        <w:t xml:space="preserve"> d</w:t>
      </w:r>
      <w:r w:rsidRPr="00656A11">
        <w:rPr>
          <w:rFonts w:ascii="Century Gothic" w:hAnsi="Century Gothic"/>
        </w:rPr>
        <w:t>ans l’ordre suivant</w:t>
      </w:r>
      <w:r w:rsidR="0001202B" w:rsidRPr="00656A11">
        <w:rPr>
          <w:rFonts w:ascii="Century Gothic" w:hAnsi="Century Gothic"/>
        </w:rPr>
        <w:t> :</w:t>
      </w:r>
    </w:p>
    <w:p w14:paraId="15BEA0A6" w14:textId="77777777" w:rsidR="0001202B" w:rsidRPr="00656A11" w:rsidRDefault="0001202B" w:rsidP="008F2272">
      <w:pPr>
        <w:pStyle w:val="Paragraphedeliste"/>
        <w:numPr>
          <w:ilvl w:val="0"/>
          <w:numId w:val="7"/>
        </w:numPr>
        <w:ind w:hanging="436"/>
        <w:jc w:val="both"/>
        <w:rPr>
          <w:rFonts w:ascii="Century Gothic" w:hAnsi="Century Gothic"/>
        </w:rPr>
      </w:pPr>
      <w:r w:rsidRPr="00656A11">
        <w:rPr>
          <w:rFonts w:ascii="Century Gothic" w:hAnsi="Century Gothic"/>
        </w:rPr>
        <w:t>Les pompiers</w:t>
      </w:r>
    </w:p>
    <w:p w14:paraId="4D25C52A" w14:textId="77777777" w:rsidR="0001202B" w:rsidRPr="00656A11" w:rsidRDefault="005B399A" w:rsidP="008F2272">
      <w:pPr>
        <w:pStyle w:val="Paragraphedeliste"/>
        <w:numPr>
          <w:ilvl w:val="0"/>
          <w:numId w:val="7"/>
        </w:numPr>
        <w:ind w:hanging="436"/>
        <w:jc w:val="both"/>
        <w:rPr>
          <w:rFonts w:ascii="Century Gothic" w:hAnsi="Century Gothic"/>
        </w:rPr>
      </w:pPr>
      <w:r w:rsidRPr="00656A11">
        <w:rPr>
          <w:rFonts w:ascii="Century Gothic" w:hAnsi="Century Gothic"/>
        </w:rPr>
        <w:t>Les</w:t>
      </w:r>
      <w:r w:rsidR="0001202B" w:rsidRPr="00656A11">
        <w:rPr>
          <w:rFonts w:ascii="Century Gothic" w:hAnsi="Century Gothic"/>
        </w:rPr>
        <w:t xml:space="preserve"> parents</w:t>
      </w:r>
    </w:p>
    <w:p w14:paraId="3D09B353" w14:textId="77777777" w:rsidR="0001202B" w:rsidRPr="00656A11" w:rsidRDefault="005B399A" w:rsidP="008F2272">
      <w:pPr>
        <w:pStyle w:val="Paragraphedeliste"/>
        <w:numPr>
          <w:ilvl w:val="0"/>
          <w:numId w:val="7"/>
        </w:numPr>
        <w:ind w:hanging="436"/>
        <w:jc w:val="both"/>
        <w:rPr>
          <w:rFonts w:ascii="Century Gothic" w:hAnsi="Century Gothic"/>
        </w:rPr>
      </w:pPr>
      <w:r w:rsidRPr="00656A11">
        <w:rPr>
          <w:rFonts w:ascii="Century Gothic" w:hAnsi="Century Gothic"/>
        </w:rPr>
        <w:t>L</w:t>
      </w:r>
      <w:r w:rsidR="0001202B" w:rsidRPr="00656A11">
        <w:rPr>
          <w:rFonts w:ascii="Century Gothic" w:hAnsi="Century Gothic"/>
        </w:rPr>
        <w:t>e président de l’association ou un membre du bureau</w:t>
      </w:r>
      <w:r w:rsidRPr="00656A11">
        <w:rPr>
          <w:rFonts w:ascii="Century Gothic" w:hAnsi="Century Gothic"/>
        </w:rPr>
        <w:t>.</w:t>
      </w:r>
    </w:p>
    <w:p w14:paraId="3A5F068B" w14:textId="77777777" w:rsidR="006554B8" w:rsidRPr="00656A11" w:rsidRDefault="006554B8" w:rsidP="008F2272">
      <w:pPr>
        <w:jc w:val="both"/>
        <w:rPr>
          <w:rFonts w:ascii="Century Gothic" w:hAnsi="Century Gothic"/>
        </w:rPr>
      </w:pPr>
    </w:p>
    <w:p w14:paraId="6634BA96" w14:textId="57D79461" w:rsidR="00BC07F3" w:rsidRDefault="005B399A" w:rsidP="000C591B">
      <w:pPr>
        <w:ind w:firstLine="709"/>
        <w:jc w:val="both"/>
        <w:rPr>
          <w:rFonts w:ascii="Century Gothic" w:hAnsi="Century Gothic"/>
        </w:rPr>
      </w:pPr>
      <w:r w:rsidRPr="00656A11">
        <w:rPr>
          <w:rFonts w:ascii="Century Gothic" w:hAnsi="Century Gothic"/>
        </w:rPr>
        <w:t>A</w:t>
      </w:r>
      <w:r w:rsidR="0001202B" w:rsidRPr="00656A11">
        <w:rPr>
          <w:rFonts w:ascii="Century Gothic" w:hAnsi="Century Gothic"/>
        </w:rPr>
        <w:t>ucun soin n’est dispensé par l’entraîneur.</w:t>
      </w:r>
      <w:r w:rsidR="000C591B" w:rsidRPr="00656A11">
        <w:rPr>
          <w:rFonts w:ascii="Century Gothic" w:hAnsi="Century Gothic"/>
        </w:rPr>
        <w:t xml:space="preserve"> </w:t>
      </w:r>
      <w:r w:rsidR="0001202B" w:rsidRPr="00656A11">
        <w:rPr>
          <w:rFonts w:ascii="Century Gothic" w:hAnsi="Century Gothic"/>
        </w:rPr>
        <w:t>Les parents doivent remplir le formulaire de déclaration d’</w:t>
      </w:r>
      <w:r w:rsidR="00192DE8" w:rsidRPr="00656A11">
        <w:rPr>
          <w:rFonts w:ascii="Century Gothic" w:hAnsi="Century Gothic"/>
        </w:rPr>
        <w:t>accident à retirer auprè</w:t>
      </w:r>
      <w:r w:rsidR="0001202B" w:rsidRPr="00656A11">
        <w:rPr>
          <w:rFonts w:ascii="Century Gothic" w:hAnsi="Century Gothic"/>
        </w:rPr>
        <w:t>s</w:t>
      </w:r>
      <w:r w:rsidRPr="00656A11">
        <w:rPr>
          <w:rFonts w:ascii="Century Gothic" w:hAnsi="Century Gothic"/>
        </w:rPr>
        <w:t xml:space="preserve"> </w:t>
      </w:r>
      <w:r w:rsidR="0001202B" w:rsidRPr="00656A11">
        <w:rPr>
          <w:rFonts w:ascii="Century Gothic" w:hAnsi="Century Gothic"/>
        </w:rPr>
        <w:t xml:space="preserve">de l’entraîneur et </w:t>
      </w:r>
      <w:r w:rsidRPr="00656A11">
        <w:rPr>
          <w:rFonts w:ascii="Century Gothic" w:hAnsi="Century Gothic"/>
        </w:rPr>
        <w:t xml:space="preserve">le </w:t>
      </w:r>
      <w:r w:rsidR="0001202B" w:rsidRPr="00656A11">
        <w:rPr>
          <w:rFonts w:ascii="Century Gothic" w:hAnsi="Century Gothic"/>
        </w:rPr>
        <w:t>renvoyer dans les cinq jours qui suivent l’accident à l’adresse</w:t>
      </w:r>
      <w:r w:rsidRPr="00656A11">
        <w:rPr>
          <w:rFonts w:ascii="Century Gothic" w:hAnsi="Century Gothic"/>
        </w:rPr>
        <w:t xml:space="preserve"> </w:t>
      </w:r>
      <w:r w:rsidR="0001202B" w:rsidRPr="00656A11">
        <w:rPr>
          <w:rFonts w:ascii="Century Gothic" w:hAnsi="Century Gothic"/>
        </w:rPr>
        <w:t>indiquée sur le formulaire.</w:t>
      </w:r>
    </w:p>
    <w:p w14:paraId="046435C4" w14:textId="1E0BC616" w:rsidR="00BC07F3" w:rsidRDefault="008F2272" w:rsidP="008F2272">
      <w:pPr>
        <w:ind w:firstLine="567"/>
        <w:jc w:val="both"/>
        <w:rPr>
          <w:rFonts w:ascii="Century Gothic" w:hAnsi="Century Gothic"/>
        </w:rPr>
      </w:pPr>
      <w:r>
        <w:rPr>
          <w:rFonts w:ascii="Century Gothic" w:hAnsi="Century Gothic"/>
        </w:rPr>
        <w:t>Pour permettre l’accès des secours, aucune voiture ne devra se garer devant le portail qui permet l’accès des pompiers.</w:t>
      </w:r>
    </w:p>
    <w:p w14:paraId="44BAF1AA" w14:textId="77777777" w:rsidR="008F2272" w:rsidRDefault="008F2272" w:rsidP="004062AD">
      <w:pPr>
        <w:jc w:val="both"/>
        <w:rPr>
          <w:rFonts w:ascii="Century Gothic" w:hAnsi="Century Gothic"/>
        </w:rPr>
      </w:pPr>
    </w:p>
    <w:p w14:paraId="284A3A9D" w14:textId="77777777" w:rsidR="0001202B" w:rsidRPr="00656A11" w:rsidRDefault="0001202B" w:rsidP="00622D51">
      <w:pPr>
        <w:jc w:val="both"/>
        <w:rPr>
          <w:rFonts w:ascii="Century Gothic" w:hAnsi="Century Gothic"/>
          <w:b/>
        </w:rPr>
      </w:pPr>
      <w:r w:rsidRPr="00656A11">
        <w:rPr>
          <w:rFonts w:ascii="Century Gothic" w:hAnsi="Century Gothic"/>
          <w:b/>
        </w:rPr>
        <w:t>Article 13 : Vols</w:t>
      </w:r>
    </w:p>
    <w:p w14:paraId="42B75AF9" w14:textId="77777777" w:rsidR="0001202B" w:rsidRPr="00656A11" w:rsidRDefault="0001202B" w:rsidP="00622D51">
      <w:pPr>
        <w:jc w:val="both"/>
        <w:rPr>
          <w:rFonts w:ascii="Century Gothic" w:hAnsi="Century Gothic"/>
          <w:b/>
        </w:rPr>
      </w:pPr>
    </w:p>
    <w:p w14:paraId="0F29D64E" w14:textId="77777777" w:rsidR="00192DE8" w:rsidRPr="00656A11" w:rsidRDefault="000F3C84" w:rsidP="006C2B7F">
      <w:pPr>
        <w:ind w:firstLine="708"/>
        <w:jc w:val="both"/>
        <w:rPr>
          <w:rFonts w:ascii="Century Gothic" w:hAnsi="Century Gothic"/>
        </w:rPr>
      </w:pPr>
      <w:r w:rsidRPr="00656A11">
        <w:rPr>
          <w:rFonts w:ascii="Century Gothic" w:hAnsi="Century Gothic"/>
        </w:rPr>
        <w:t>Il est</w:t>
      </w:r>
      <w:r w:rsidR="00192DE8" w:rsidRPr="00656A11">
        <w:rPr>
          <w:rFonts w:ascii="Century Gothic" w:hAnsi="Century Gothic"/>
        </w:rPr>
        <w:t xml:space="preserve"> recommandé aux adhéren</w:t>
      </w:r>
      <w:r w:rsidRPr="00656A11">
        <w:rPr>
          <w:rFonts w:ascii="Century Gothic" w:hAnsi="Century Gothic"/>
        </w:rPr>
        <w:t>ts</w:t>
      </w:r>
      <w:r w:rsidR="00192DE8" w:rsidRPr="00656A11">
        <w:rPr>
          <w:rFonts w:ascii="Century Gothic" w:hAnsi="Century Gothic"/>
        </w:rPr>
        <w:t xml:space="preserve"> de ne pas susciter les </w:t>
      </w:r>
      <w:r w:rsidR="005B399A" w:rsidRPr="00656A11">
        <w:rPr>
          <w:rFonts w:ascii="Century Gothic" w:hAnsi="Century Gothic"/>
        </w:rPr>
        <w:t xml:space="preserve">tentations, de </w:t>
      </w:r>
      <w:r w:rsidR="00192DE8" w:rsidRPr="00656A11">
        <w:rPr>
          <w:rFonts w:ascii="Century Gothic" w:hAnsi="Century Gothic"/>
        </w:rPr>
        <w:t>ne pas amener</w:t>
      </w:r>
      <w:r w:rsidR="005B399A" w:rsidRPr="00656A11">
        <w:rPr>
          <w:rFonts w:ascii="Century Gothic" w:hAnsi="Century Gothic"/>
        </w:rPr>
        <w:t xml:space="preserve"> a</w:t>
      </w:r>
      <w:r w:rsidR="00192DE8" w:rsidRPr="00656A11">
        <w:rPr>
          <w:rFonts w:ascii="Century Gothic" w:hAnsi="Century Gothic"/>
        </w:rPr>
        <w:t>u gymnase ou laisser dans les vestiaires des bijoux, des objets de valeurs, de l’argent</w:t>
      </w:r>
      <w:r w:rsidR="00F471B9" w:rsidRPr="00656A11">
        <w:rPr>
          <w:rFonts w:ascii="Century Gothic" w:hAnsi="Century Gothic"/>
        </w:rPr>
        <w:t>….</w:t>
      </w:r>
    </w:p>
    <w:p w14:paraId="530F2BA0" w14:textId="2DC180A6" w:rsidR="00192DE8" w:rsidRDefault="00192DE8" w:rsidP="000C591B">
      <w:pPr>
        <w:ind w:firstLine="708"/>
        <w:jc w:val="both"/>
        <w:rPr>
          <w:rFonts w:ascii="Century Gothic" w:hAnsi="Century Gothic"/>
        </w:rPr>
      </w:pPr>
      <w:r w:rsidRPr="00656A11">
        <w:rPr>
          <w:rFonts w:ascii="Century Gothic" w:hAnsi="Century Gothic"/>
        </w:rPr>
        <w:t>L’association décline toute responsabilité en cas de perte ou de vol avant, pendant et après les heures d’entrainement</w:t>
      </w:r>
      <w:r w:rsidR="00075B6A">
        <w:rPr>
          <w:rFonts w:ascii="Century Gothic" w:hAnsi="Century Gothic"/>
        </w:rPr>
        <w:t xml:space="preserve"> ainsi que pendant les compétitions</w:t>
      </w:r>
      <w:r w:rsidRPr="00656A11">
        <w:rPr>
          <w:rFonts w:ascii="Century Gothic" w:hAnsi="Century Gothic"/>
        </w:rPr>
        <w:t>. Aucune police d’assurance ne couvre l’association et ses adhérents contre le vol.</w:t>
      </w:r>
    </w:p>
    <w:p w14:paraId="0FB5D26D" w14:textId="77777777" w:rsidR="00983B7F" w:rsidRDefault="00983B7F" w:rsidP="004062AD">
      <w:pPr>
        <w:jc w:val="both"/>
        <w:rPr>
          <w:rFonts w:ascii="Century Gothic" w:hAnsi="Century Gothic"/>
        </w:rPr>
      </w:pPr>
    </w:p>
    <w:p w14:paraId="531DB80E" w14:textId="45C0FB78" w:rsidR="00983B7F" w:rsidRPr="00BC07F3" w:rsidRDefault="00983B7F" w:rsidP="00983B7F">
      <w:pPr>
        <w:jc w:val="both"/>
        <w:rPr>
          <w:rFonts w:ascii="Century Gothic" w:hAnsi="Century Gothic"/>
          <w:b/>
        </w:rPr>
      </w:pPr>
      <w:r w:rsidRPr="00BC07F3">
        <w:rPr>
          <w:rFonts w:ascii="Century Gothic" w:hAnsi="Century Gothic"/>
          <w:b/>
        </w:rPr>
        <w:t>Article 14 : Protection de l’environnement</w:t>
      </w:r>
    </w:p>
    <w:p w14:paraId="5F78A27D" w14:textId="77777777" w:rsidR="00983B7F" w:rsidRDefault="00983B7F" w:rsidP="00983B7F">
      <w:pPr>
        <w:jc w:val="both"/>
        <w:rPr>
          <w:rFonts w:ascii="Century Gothic" w:hAnsi="Century Gothic"/>
        </w:rPr>
      </w:pPr>
    </w:p>
    <w:p w14:paraId="7064DDDA" w14:textId="3B5C62C6" w:rsidR="00983B7F" w:rsidRPr="00656A11" w:rsidRDefault="00983B7F" w:rsidP="000C591B">
      <w:pPr>
        <w:ind w:firstLine="708"/>
        <w:jc w:val="both"/>
        <w:rPr>
          <w:rFonts w:ascii="Century Gothic" w:hAnsi="Century Gothic"/>
        </w:rPr>
      </w:pPr>
      <w:r>
        <w:rPr>
          <w:rFonts w:ascii="Century Gothic" w:hAnsi="Century Gothic"/>
        </w:rPr>
        <w:t xml:space="preserve">L’encadrement œuvrera au jour le jour </w:t>
      </w:r>
      <w:r w:rsidR="00BC07F3">
        <w:rPr>
          <w:rFonts w:ascii="Century Gothic" w:hAnsi="Century Gothic"/>
        </w:rPr>
        <w:t>à la sensibilisation d</w:t>
      </w:r>
      <w:r>
        <w:rPr>
          <w:rFonts w:ascii="Century Gothic" w:hAnsi="Century Gothic"/>
        </w:rPr>
        <w:t>es adhérents à la protection de l’environnement</w:t>
      </w:r>
      <w:r w:rsidR="00BC07F3">
        <w:rPr>
          <w:rFonts w:ascii="Century Gothic" w:hAnsi="Century Gothic"/>
        </w:rPr>
        <w:t xml:space="preserve"> (déchets, énergie, pollution de l’air…). </w:t>
      </w:r>
    </w:p>
    <w:p w14:paraId="0809894C" w14:textId="77777777" w:rsidR="00192DE8" w:rsidRPr="00656A11" w:rsidRDefault="00192DE8" w:rsidP="00622D51">
      <w:pPr>
        <w:jc w:val="both"/>
        <w:rPr>
          <w:rFonts w:ascii="Century Gothic" w:hAnsi="Century Gothic"/>
        </w:rPr>
      </w:pPr>
    </w:p>
    <w:p w14:paraId="70E4D8DC" w14:textId="623C5917" w:rsidR="007C1802" w:rsidRPr="00656A11" w:rsidRDefault="004E485E" w:rsidP="003C4F35">
      <w:pPr>
        <w:ind w:firstLine="709"/>
        <w:jc w:val="both"/>
        <w:rPr>
          <w:rFonts w:ascii="Century Gothic" w:hAnsi="Century Gothic"/>
          <w:b/>
          <w:color w:val="FF0000"/>
        </w:rPr>
      </w:pPr>
      <w:r w:rsidRPr="00656A11">
        <w:rPr>
          <w:rFonts w:ascii="Century Gothic" w:hAnsi="Century Gothic"/>
        </w:rPr>
        <w:t xml:space="preserve">Le Présent règlement a été </w:t>
      </w:r>
      <w:r w:rsidR="00983B7F">
        <w:rPr>
          <w:rFonts w:ascii="Century Gothic" w:hAnsi="Century Gothic"/>
        </w:rPr>
        <w:t>approuvé</w:t>
      </w:r>
      <w:r w:rsidRPr="00656A11">
        <w:rPr>
          <w:rFonts w:ascii="Century Gothic" w:hAnsi="Century Gothic"/>
        </w:rPr>
        <w:t xml:space="preserve"> </w:t>
      </w:r>
      <w:r w:rsidR="00983B7F">
        <w:rPr>
          <w:rFonts w:ascii="Century Gothic" w:hAnsi="Century Gothic"/>
        </w:rPr>
        <w:t xml:space="preserve">par le comité directeur lors de la réunion du XX-XX-2017 et adopté </w:t>
      </w:r>
      <w:r w:rsidRPr="00656A11">
        <w:rPr>
          <w:rFonts w:ascii="Century Gothic" w:hAnsi="Century Gothic"/>
        </w:rPr>
        <w:t>à l’issue d</w:t>
      </w:r>
      <w:r w:rsidR="001E7198" w:rsidRPr="00656A11">
        <w:rPr>
          <w:rFonts w:ascii="Century Gothic" w:hAnsi="Century Gothic"/>
        </w:rPr>
        <w:t>e l</w:t>
      </w:r>
      <w:r w:rsidR="000A1FA2" w:rsidRPr="00656A11">
        <w:rPr>
          <w:rFonts w:ascii="Century Gothic" w:hAnsi="Century Gothic"/>
        </w:rPr>
        <w:t>’assemblée générale</w:t>
      </w:r>
      <w:r w:rsidR="001E7198" w:rsidRPr="00656A11">
        <w:rPr>
          <w:rFonts w:ascii="Century Gothic" w:hAnsi="Century Gothic"/>
        </w:rPr>
        <w:t xml:space="preserve"> du </w:t>
      </w:r>
      <w:r w:rsidR="000A1FA2" w:rsidRPr="00656A11">
        <w:rPr>
          <w:rFonts w:ascii="Century Gothic" w:hAnsi="Century Gothic"/>
          <w:b/>
          <w:color w:val="FF0000"/>
        </w:rPr>
        <w:t>xx</w:t>
      </w:r>
      <w:r w:rsidR="003C4F35" w:rsidRPr="00656A11">
        <w:rPr>
          <w:rFonts w:ascii="Century Gothic" w:hAnsi="Century Gothic"/>
          <w:b/>
          <w:color w:val="FF0000"/>
        </w:rPr>
        <w:t>-</w:t>
      </w:r>
      <w:r w:rsidR="000A1FA2" w:rsidRPr="00656A11">
        <w:rPr>
          <w:rFonts w:ascii="Century Gothic" w:hAnsi="Century Gothic"/>
          <w:b/>
          <w:color w:val="FF0000"/>
        </w:rPr>
        <w:t>xx</w:t>
      </w:r>
      <w:r w:rsidR="003C4F35" w:rsidRPr="00656A11">
        <w:rPr>
          <w:rFonts w:ascii="Century Gothic" w:hAnsi="Century Gothic"/>
          <w:b/>
          <w:color w:val="FF0000"/>
        </w:rPr>
        <w:t>-</w:t>
      </w:r>
      <w:r w:rsidR="000A1FA2" w:rsidRPr="00656A11">
        <w:rPr>
          <w:rFonts w:ascii="Century Gothic" w:hAnsi="Century Gothic"/>
          <w:b/>
          <w:color w:val="FF0000"/>
        </w:rPr>
        <w:t xml:space="preserve"> 2017</w:t>
      </w:r>
      <w:r w:rsidR="003C4F35" w:rsidRPr="00656A11">
        <w:rPr>
          <w:rFonts w:ascii="Century Gothic" w:hAnsi="Century Gothic"/>
          <w:b/>
          <w:color w:val="FF0000"/>
        </w:rPr>
        <w:t>.</w:t>
      </w:r>
    </w:p>
    <w:sectPr w:rsidR="007C1802" w:rsidRPr="00656A11" w:rsidSect="003262C7">
      <w:headerReference w:type="default" r:id="rId9"/>
      <w:footerReference w:type="default" r:id="rId10"/>
      <w:pgSz w:w="11906" w:h="16838" w:code="9"/>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53A9" w14:textId="77777777" w:rsidR="00E41318" w:rsidRDefault="00E41318" w:rsidP="004F7CD7">
      <w:r>
        <w:separator/>
      </w:r>
    </w:p>
  </w:endnote>
  <w:endnote w:type="continuationSeparator" w:id="0">
    <w:p w14:paraId="54FE3145" w14:textId="77777777" w:rsidR="00E41318" w:rsidRDefault="00E41318" w:rsidP="004F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292108"/>
      <w:docPartObj>
        <w:docPartGallery w:val="Page Numbers (Bottom of Page)"/>
        <w:docPartUnique/>
      </w:docPartObj>
    </w:sdtPr>
    <w:sdtEndPr/>
    <w:sdtContent>
      <w:p w14:paraId="765BA324" w14:textId="0D5080F7" w:rsidR="003C4F35" w:rsidRDefault="003C4F35">
        <w:pPr>
          <w:pStyle w:val="Pieddepage"/>
          <w:jc w:val="center"/>
        </w:pPr>
        <w:r>
          <w:fldChar w:fldCharType="begin"/>
        </w:r>
        <w:r>
          <w:instrText>PAGE   \* MERGEFORMAT</w:instrText>
        </w:r>
        <w:r>
          <w:fldChar w:fldCharType="separate"/>
        </w:r>
        <w:r w:rsidR="00E41318">
          <w:rPr>
            <w:noProof/>
          </w:rPr>
          <w:t>0</w:t>
        </w:r>
        <w:r>
          <w:fldChar w:fldCharType="end"/>
        </w:r>
      </w:p>
    </w:sdtContent>
  </w:sdt>
  <w:p w14:paraId="10BAE09F" w14:textId="77777777" w:rsidR="003C4F35" w:rsidRDefault="003C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181E" w14:textId="77777777" w:rsidR="00E41318" w:rsidRDefault="00E41318" w:rsidP="004F7CD7">
      <w:r>
        <w:separator/>
      </w:r>
    </w:p>
  </w:footnote>
  <w:footnote w:type="continuationSeparator" w:id="0">
    <w:p w14:paraId="25724C72" w14:textId="77777777" w:rsidR="00E41318" w:rsidRDefault="00E41318" w:rsidP="004F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4218" w14:textId="4B2653DB" w:rsidR="006554B8" w:rsidRDefault="0052131B">
    <w:pPr>
      <w:pStyle w:val="En-tte"/>
    </w:pPr>
    <w:r>
      <w:t>Version 1</w:t>
    </w:r>
    <w:r>
      <w:ptab w:relativeTo="margin" w:alignment="center" w:leader="none"/>
    </w:r>
    <w:r>
      <w:t>Règlement intérieur</w:t>
    </w:r>
    <w:r>
      <w:ptab w:relativeTo="margin" w:alignment="right" w:leader="none"/>
    </w:r>
    <w:r>
      <w:t>15-03-17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2E9E"/>
    <w:multiLevelType w:val="hybridMultilevel"/>
    <w:tmpl w:val="5B82F5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D47E90"/>
    <w:multiLevelType w:val="hybridMultilevel"/>
    <w:tmpl w:val="14F2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527D02"/>
    <w:multiLevelType w:val="hybridMultilevel"/>
    <w:tmpl w:val="EE141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B56D6C"/>
    <w:multiLevelType w:val="hybridMultilevel"/>
    <w:tmpl w:val="58869E58"/>
    <w:lvl w:ilvl="0" w:tplc="91201AEC">
      <w:start w:val="3"/>
      <w:numFmt w:val="bullet"/>
      <w:lvlText w:val=""/>
      <w:lvlJc w:val="left"/>
      <w:pPr>
        <w:ind w:left="825" w:hanging="360"/>
      </w:pPr>
      <w:rPr>
        <w:rFonts w:ascii="Symbol" w:eastAsia="Times New Roman" w:hAnsi="Symbol" w:cs="Times New Roman"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 w15:restartNumberingAfterBreak="0">
    <w:nsid w:val="591535DB"/>
    <w:multiLevelType w:val="hybridMultilevel"/>
    <w:tmpl w:val="B7061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885CD3"/>
    <w:multiLevelType w:val="hybridMultilevel"/>
    <w:tmpl w:val="656C6BF8"/>
    <w:lvl w:ilvl="0" w:tplc="64708164">
      <w:start w:val="1"/>
      <w:numFmt w:val="bullet"/>
      <w:lvlText w:val=""/>
      <w:lvlJc w:val="left"/>
      <w:pPr>
        <w:ind w:left="585" w:hanging="360"/>
      </w:pPr>
      <w:rPr>
        <w:rFonts w:ascii="Symbol" w:eastAsia="Times New Roman" w:hAnsi="Symbol" w:cs="Times New Roman"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6" w15:restartNumberingAfterBreak="0">
    <w:nsid w:val="5F4C2157"/>
    <w:multiLevelType w:val="hybridMultilevel"/>
    <w:tmpl w:val="6F767824"/>
    <w:lvl w:ilvl="0" w:tplc="99DAD044">
      <w:start w:val="1"/>
      <w:numFmt w:val="bullet"/>
      <w:lvlText w:val=""/>
      <w:lvlJc w:val="left"/>
      <w:pPr>
        <w:ind w:left="630" w:hanging="360"/>
      </w:pPr>
      <w:rPr>
        <w:rFonts w:ascii="Symbol" w:eastAsia="Times New Roman" w:hAnsi="Symbol" w:cs="Times New Roman"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7" w15:restartNumberingAfterBreak="0">
    <w:nsid w:val="688C0084"/>
    <w:multiLevelType w:val="hybridMultilevel"/>
    <w:tmpl w:val="FBB2800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02"/>
    <w:rsid w:val="0001202B"/>
    <w:rsid w:val="000250BF"/>
    <w:rsid w:val="00075B6A"/>
    <w:rsid w:val="0008280E"/>
    <w:rsid w:val="000A1FA2"/>
    <w:rsid w:val="000C591B"/>
    <w:rsid w:val="000D2E3A"/>
    <w:rsid w:val="000F3C84"/>
    <w:rsid w:val="000F53DC"/>
    <w:rsid w:val="001306DA"/>
    <w:rsid w:val="00192DE8"/>
    <w:rsid w:val="001D2621"/>
    <w:rsid w:val="001E7198"/>
    <w:rsid w:val="0024211A"/>
    <w:rsid w:val="0024496F"/>
    <w:rsid w:val="002571FA"/>
    <w:rsid w:val="002657B1"/>
    <w:rsid w:val="0027753B"/>
    <w:rsid w:val="00277F63"/>
    <w:rsid w:val="00296167"/>
    <w:rsid w:val="002B72F0"/>
    <w:rsid w:val="003203F3"/>
    <w:rsid w:val="003262C7"/>
    <w:rsid w:val="00361A54"/>
    <w:rsid w:val="003B04F9"/>
    <w:rsid w:val="003C4F35"/>
    <w:rsid w:val="003D465D"/>
    <w:rsid w:val="004062AD"/>
    <w:rsid w:val="00411F7D"/>
    <w:rsid w:val="004151AB"/>
    <w:rsid w:val="0043258F"/>
    <w:rsid w:val="0047378B"/>
    <w:rsid w:val="00483DF7"/>
    <w:rsid w:val="00491F5D"/>
    <w:rsid w:val="004E485E"/>
    <w:rsid w:val="004F7CD7"/>
    <w:rsid w:val="0050228A"/>
    <w:rsid w:val="0052131B"/>
    <w:rsid w:val="00582A6A"/>
    <w:rsid w:val="00596531"/>
    <w:rsid w:val="005B06A3"/>
    <w:rsid w:val="005B399A"/>
    <w:rsid w:val="005D64E7"/>
    <w:rsid w:val="00611EE2"/>
    <w:rsid w:val="00620BE3"/>
    <w:rsid w:val="00622D51"/>
    <w:rsid w:val="006554B8"/>
    <w:rsid w:val="00656A11"/>
    <w:rsid w:val="006A7737"/>
    <w:rsid w:val="006C2B7F"/>
    <w:rsid w:val="006C4CB6"/>
    <w:rsid w:val="00712712"/>
    <w:rsid w:val="007B391C"/>
    <w:rsid w:val="007C1802"/>
    <w:rsid w:val="007D1A6A"/>
    <w:rsid w:val="0080148E"/>
    <w:rsid w:val="0081324B"/>
    <w:rsid w:val="008355F4"/>
    <w:rsid w:val="00864A9D"/>
    <w:rsid w:val="008A60AD"/>
    <w:rsid w:val="008D76F3"/>
    <w:rsid w:val="008F2272"/>
    <w:rsid w:val="008F354D"/>
    <w:rsid w:val="00906A6D"/>
    <w:rsid w:val="00972752"/>
    <w:rsid w:val="00974CD4"/>
    <w:rsid w:val="00983B7F"/>
    <w:rsid w:val="00994D58"/>
    <w:rsid w:val="009A3890"/>
    <w:rsid w:val="009A56E6"/>
    <w:rsid w:val="009C04C0"/>
    <w:rsid w:val="009C14D7"/>
    <w:rsid w:val="009D788B"/>
    <w:rsid w:val="009F6D4C"/>
    <w:rsid w:val="00A01798"/>
    <w:rsid w:val="00B96DF7"/>
    <w:rsid w:val="00BA49E8"/>
    <w:rsid w:val="00BC07F3"/>
    <w:rsid w:val="00BC6578"/>
    <w:rsid w:val="00BF7139"/>
    <w:rsid w:val="00C61CCC"/>
    <w:rsid w:val="00C63EAA"/>
    <w:rsid w:val="00CA5DB4"/>
    <w:rsid w:val="00D47B24"/>
    <w:rsid w:val="00D50680"/>
    <w:rsid w:val="00D5332C"/>
    <w:rsid w:val="00D563FB"/>
    <w:rsid w:val="00D57B6F"/>
    <w:rsid w:val="00E1200D"/>
    <w:rsid w:val="00E305EB"/>
    <w:rsid w:val="00E41318"/>
    <w:rsid w:val="00E66C47"/>
    <w:rsid w:val="00EB36F0"/>
    <w:rsid w:val="00F471B9"/>
    <w:rsid w:val="00F95E65"/>
    <w:rsid w:val="00FE1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A7C92"/>
  <w15:docId w15:val="{89D917BD-F164-4C90-9A85-2CAF871A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E6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802"/>
    <w:pPr>
      <w:ind w:left="720"/>
      <w:contextualSpacing/>
    </w:pPr>
  </w:style>
  <w:style w:type="paragraph" w:styleId="Textedebulles">
    <w:name w:val="Balloon Text"/>
    <w:basedOn w:val="Normal"/>
    <w:link w:val="TextedebullesCar"/>
    <w:uiPriority w:val="99"/>
    <w:semiHidden/>
    <w:unhideWhenUsed/>
    <w:rsid w:val="00E66C47"/>
    <w:rPr>
      <w:rFonts w:ascii="Tahoma" w:hAnsi="Tahoma" w:cs="Tahoma"/>
      <w:sz w:val="16"/>
      <w:szCs w:val="16"/>
    </w:rPr>
  </w:style>
  <w:style w:type="character" w:customStyle="1" w:styleId="TextedebullesCar">
    <w:name w:val="Texte de bulles Car"/>
    <w:basedOn w:val="Policepardfaut"/>
    <w:link w:val="Textedebulles"/>
    <w:uiPriority w:val="99"/>
    <w:semiHidden/>
    <w:rsid w:val="00E66C47"/>
    <w:rPr>
      <w:rFonts w:ascii="Tahoma" w:hAnsi="Tahoma" w:cs="Tahoma"/>
      <w:sz w:val="16"/>
      <w:szCs w:val="16"/>
    </w:rPr>
  </w:style>
  <w:style w:type="character" w:styleId="Marquedecommentaire">
    <w:name w:val="annotation reference"/>
    <w:basedOn w:val="Policepardfaut"/>
    <w:uiPriority w:val="99"/>
    <w:semiHidden/>
    <w:unhideWhenUsed/>
    <w:rsid w:val="00974CD4"/>
    <w:rPr>
      <w:sz w:val="16"/>
      <w:szCs w:val="16"/>
    </w:rPr>
  </w:style>
  <w:style w:type="paragraph" w:styleId="Commentaire">
    <w:name w:val="annotation text"/>
    <w:basedOn w:val="Normal"/>
    <w:link w:val="CommentaireCar"/>
    <w:uiPriority w:val="99"/>
    <w:semiHidden/>
    <w:unhideWhenUsed/>
    <w:rsid w:val="00974CD4"/>
    <w:rPr>
      <w:sz w:val="20"/>
      <w:szCs w:val="20"/>
    </w:rPr>
  </w:style>
  <w:style w:type="character" w:customStyle="1" w:styleId="CommentaireCar">
    <w:name w:val="Commentaire Car"/>
    <w:basedOn w:val="Policepardfaut"/>
    <w:link w:val="Commentaire"/>
    <w:uiPriority w:val="99"/>
    <w:semiHidden/>
    <w:rsid w:val="00974CD4"/>
  </w:style>
  <w:style w:type="paragraph" w:styleId="Objetducommentaire">
    <w:name w:val="annotation subject"/>
    <w:basedOn w:val="Commentaire"/>
    <w:next w:val="Commentaire"/>
    <w:link w:val="ObjetducommentaireCar"/>
    <w:uiPriority w:val="99"/>
    <w:semiHidden/>
    <w:unhideWhenUsed/>
    <w:rsid w:val="00974CD4"/>
    <w:rPr>
      <w:b/>
      <w:bCs/>
    </w:rPr>
  </w:style>
  <w:style w:type="character" w:customStyle="1" w:styleId="ObjetducommentaireCar">
    <w:name w:val="Objet du commentaire Car"/>
    <w:basedOn w:val="CommentaireCar"/>
    <w:link w:val="Objetducommentaire"/>
    <w:uiPriority w:val="99"/>
    <w:semiHidden/>
    <w:rsid w:val="00974CD4"/>
    <w:rPr>
      <w:b/>
      <w:bCs/>
    </w:rPr>
  </w:style>
  <w:style w:type="paragraph" w:styleId="Sansinterligne">
    <w:name w:val="No Spacing"/>
    <w:link w:val="SansinterligneCar"/>
    <w:uiPriority w:val="1"/>
    <w:qFormat/>
    <w:rsid w:val="00491F5D"/>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491F5D"/>
    <w:rPr>
      <w:rFonts w:ascii="Calibri" w:eastAsia="Calibri" w:hAnsi="Calibri"/>
      <w:sz w:val="22"/>
      <w:szCs w:val="22"/>
      <w:lang w:eastAsia="en-US"/>
    </w:rPr>
  </w:style>
  <w:style w:type="table" w:styleId="Grilledutableau">
    <w:name w:val="Table Grid"/>
    <w:basedOn w:val="TableauNormal"/>
    <w:uiPriority w:val="39"/>
    <w:rsid w:val="00491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7CD7"/>
    <w:pPr>
      <w:tabs>
        <w:tab w:val="center" w:pos="4536"/>
        <w:tab w:val="right" w:pos="9072"/>
      </w:tabs>
    </w:pPr>
  </w:style>
  <w:style w:type="character" w:customStyle="1" w:styleId="En-tteCar">
    <w:name w:val="En-tête Car"/>
    <w:basedOn w:val="Policepardfaut"/>
    <w:link w:val="En-tte"/>
    <w:uiPriority w:val="99"/>
    <w:rsid w:val="004F7CD7"/>
    <w:rPr>
      <w:sz w:val="24"/>
      <w:szCs w:val="24"/>
    </w:rPr>
  </w:style>
  <w:style w:type="paragraph" w:styleId="Pieddepage">
    <w:name w:val="footer"/>
    <w:basedOn w:val="Normal"/>
    <w:link w:val="PieddepageCar"/>
    <w:uiPriority w:val="99"/>
    <w:unhideWhenUsed/>
    <w:rsid w:val="004F7CD7"/>
    <w:pPr>
      <w:tabs>
        <w:tab w:val="center" w:pos="4536"/>
        <w:tab w:val="right" w:pos="9072"/>
      </w:tabs>
    </w:pPr>
  </w:style>
  <w:style w:type="character" w:customStyle="1" w:styleId="PieddepageCar">
    <w:name w:val="Pied de page Car"/>
    <w:basedOn w:val="Policepardfaut"/>
    <w:link w:val="Pieddepage"/>
    <w:uiPriority w:val="99"/>
    <w:rsid w:val="004F7CD7"/>
    <w:rPr>
      <w:sz w:val="24"/>
      <w:szCs w:val="24"/>
    </w:rPr>
  </w:style>
  <w:style w:type="paragraph" w:styleId="Rvision">
    <w:name w:val="Revision"/>
    <w:hidden/>
    <w:uiPriority w:val="99"/>
    <w:semiHidden/>
    <w:rsid w:val="005B0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6</Pages>
  <Words>1192</Words>
  <Characters>6557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christianne sabadach</dc:creator>
  <cp:keywords/>
  <dc:description/>
  <cp:lastModifiedBy>Jean Denis Riffaud</cp:lastModifiedBy>
  <cp:revision>21</cp:revision>
  <cp:lastPrinted>2017-09-03T05:19:00Z</cp:lastPrinted>
  <dcterms:created xsi:type="dcterms:W3CDTF">2017-03-18T06:02:00Z</dcterms:created>
  <dcterms:modified xsi:type="dcterms:W3CDTF">2017-09-11T05:16:00Z</dcterms:modified>
</cp:coreProperties>
</file>